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BB0A" w14:textId="77777777" w:rsidR="00603C6A" w:rsidRDefault="00603C6A" w:rsidP="000B67F7">
      <w:pPr>
        <w:jc w:val="center"/>
        <w:rPr>
          <w:lang w:val="en-US"/>
        </w:rPr>
      </w:pPr>
    </w:p>
    <w:p w14:paraId="44421207" w14:textId="240DE7BB" w:rsidR="000B67F7" w:rsidRDefault="000B67F7" w:rsidP="000B67F7">
      <w:pPr>
        <w:jc w:val="center"/>
        <w:rPr>
          <w:lang w:val="en-US"/>
        </w:rPr>
      </w:pPr>
      <w:r>
        <w:rPr>
          <w:noProof/>
          <w:lang w:val="en-US"/>
        </w:rPr>
        <w:drawing>
          <wp:inline distT="0" distB="0" distL="0" distR="0" wp14:anchorId="527A0CF1" wp14:editId="48F2CE06">
            <wp:extent cx="3567954" cy="4970834"/>
            <wp:effectExtent l="0" t="0" r="1270" b="0"/>
            <wp:docPr id="4" name="Afbeelding 4"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8654" cy="4985741"/>
                    </a:xfrm>
                    <a:prstGeom prst="rect">
                      <a:avLst/>
                    </a:prstGeom>
                  </pic:spPr>
                </pic:pic>
              </a:graphicData>
            </a:graphic>
          </wp:inline>
        </w:drawing>
      </w:r>
    </w:p>
    <w:p w14:paraId="4CA42F34" w14:textId="77777777" w:rsidR="000B67F7" w:rsidRDefault="000B67F7" w:rsidP="0048667F">
      <w:pPr>
        <w:rPr>
          <w:lang w:val="en-US"/>
        </w:rPr>
      </w:pPr>
    </w:p>
    <w:p w14:paraId="782900C1" w14:textId="77777777" w:rsidR="000B67F7" w:rsidRDefault="000B67F7" w:rsidP="0048667F">
      <w:pPr>
        <w:rPr>
          <w:lang w:val="en-US"/>
        </w:rPr>
      </w:pPr>
    </w:p>
    <w:p w14:paraId="02ABC10B" w14:textId="77777777" w:rsidR="000B67F7" w:rsidRDefault="000B67F7" w:rsidP="0048667F">
      <w:pPr>
        <w:rPr>
          <w:lang w:val="en-US"/>
        </w:rPr>
      </w:pPr>
    </w:p>
    <w:p w14:paraId="03732AE9" w14:textId="77777777" w:rsidR="000B67F7" w:rsidRDefault="000B67F7" w:rsidP="000B67F7">
      <w:pPr>
        <w:pStyle w:val="Kop1"/>
        <w:jc w:val="center"/>
        <w:rPr>
          <w:b/>
          <w:bCs/>
          <w:sz w:val="56"/>
          <w:szCs w:val="56"/>
          <w:lang w:val="en-US"/>
        </w:rPr>
      </w:pPr>
    </w:p>
    <w:p w14:paraId="68F47A3C" w14:textId="0F0976CC" w:rsidR="000B67F7" w:rsidRPr="00854495" w:rsidRDefault="000B67F7" w:rsidP="005513BB">
      <w:pPr>
        <w:jc w:val="center"/>
        <w:rPr>
          <w:b/>
          <w:bCs/>
          <w:color w:val="004877" w:themeColor="text1"/>
          <w:sz w:val="56"/>
          <w:szCs w:val="56"/>
        </w:rPr>
      </w:pPr>
      <w:r w:rsidRPr="00854495">
        <w:rPr>
          <w:b/>
          <w:bCs/>
          <w:color w:val="004877" w:themeColor="text1"/>
          <w:sz w:val="56"/>
          <w:szCs w:val="56"/>
        </w:rPr>
        <w:t>ANBI Beleidsplan [2023-202</w:t>
      </w:r>
      <w:r w:rsidR="00397DBB">
        <w:rPr>
          <w:b/>
          <w:bCs/>
          <w:color w:val="004877" w:themeColor="text1"/>
          <w:sz w:val="56"/>
          <w:szCs w:val="56"/>
        </w:rPr>
        <w:t>9</w:t>
      </w:r>
      <w:r w:rsidRPr="00854495">
        <w:rPr>
          <w:b/>
          <w:bCs/>
          <w:color w:val="004877" w:themeColor="text1"/>
          <w:sz w:val="56"/>
          <w:szCs w:val="56"/>
        </w:rPr>
        <w:t>]</w:t>
      </w:r>
    </w:p>
    <w:p w14:paraId="2BAAFF00" w14:textId="77777777" w:rsidR="005513BB" w:rsidRPr="00854495" w:rsidRDefault="005513BB" w:rsidP="000B67F7">
      <w:pPr>
        <w:pStyle w:val="Kleineteksttabel"/>
        <w:jc w:val="center"/>
        <w:rPr>
          <w:b/>
          <w:bCs/>
          <w:sz w:val="28"/>
          <w:szCs w:val="44"/>
          <w:lang w:bidi="nl-NL"/>
        </w:rPr>
      </w:pPr>
    </w:p>
    <w:p w14:paraId="7F54AD35" w14:textId="1855B91B" w:rsidR="000B67F7" w:rsidRPr="00854495" w:rsidRDefault="000B67F7" w:rsidP="000B67F7">
      <w:pPr>
        <w:pStyle w:val="Kleineteksttabel"/>
        <w:jc w:val="center"/>
        <w:rPr>
          <w:b/>
          <w:bCs/>
          <w:sz w:val="28"/>
          <w:szCs w:val="44"/>
          <w:lang w:bidi="nl-NL"/>
        </w:rPr>
      </w:pPr>
      <w:proofErr w:type="gramStart"/>
      <w:r w:rsidRPr="00854495">
        <w:rPr>
          <w:b/>
          <w:bCs/>
          <w:sz w:val="28"/>
          <w:szCs w:val="44"/>
          <w:lang w:bidi="nl-NL"/>
        </w:rPr>
        <w:t>www.zuiderwaterlinie.nl</w:t>
      </w:r>
      <w:proofErr w:type="gramEnd"/>
    </w:p>
    <w:p w14:paraId="204B529E" w14:textId="77777777" w:rsidR="000B67F7" w:rsidRPr="00854495" w:rsidRDefault="000B67F7" w:rsidP="0048667F"/>
    <w:p w14:paraId="4E61A401" w14:textId="77777777" w:rsidR="000B67F7" w:rsidRPr="00854495" w:rsidRDefault="000B67F7" w:rsidP="0048667F"/>
    <w:p w14:paraId="56BBE3D2" w14:textId="77777777" w:rsidR="000B67F7" w:rsidRPr="00854495" w:rsidRDefault="000B67F7" w:rsidP="0048667F"/>
    <w:p w14:paraId="3F3F5CF3" w14:textId="77777777" w:rsidR="000B67F7" w:rsidRPr="00854495" w:rsidRDefault="000B67F7" w:rsidP="0048667F"/>
    <w:p w14:paraId="5DE2E13E" w14:textId="77777777" w:rsidR="000B67F7" w:rsidRPr="00854495" w:rsidRDefault="000B67F7" w:rsidP="0048667F"/>
    <w:p w14:paraId="5407E413" w14:textId="61E802DC" w:rsidR="000B67F7" w:rsidRPr="00854495" w:rsidRDefault="000B67F7" w:rsidP="000B67F7">
      <w:pPr>
        <w:jc w:val="center"/>
      </w:pPr>
    </w:p>
    <w:p w14:paraId="2E3C33C8" w14:textId="77777777" w:rsidR="000B67F7" w:rsidRPr="00854495" w:rsidRDefault="000B67F7" w:rsidP="0048667F"/>
    <w:p w14:paraId="2E444F45" w14:textId="77777777" w:rsidR="000B67F7" w:rsidRDefault="000B67F7" w:rsidP="000B67F7">
      <w:pPr>
        <w:rPr>
          <w:lang w:eastAsia="nl-NL" w:bidi="nl-NL"/>
        </w:rPr>
      </w:pPr>
    </w:p>
    <w:p w14:paraId="149D44E2" w14:textId="77777777" w:rsidR="000B67F7" w:rsidRDefault="000B67F7" w:rsidP="000B67F7">
      <w:pPr>
        <w:rPr>
          <w:lang w:eastAsia="nl-NL" w:bidi="nl-NL"/>
        </w:rPr>
      </w:pPr>
    </w:p>
    <w:sdt>
      <w:sdtPr>
        <w:rPr>
          <w:color w:val="004877" w:themeColor="text1"/>
          <w:sz w:val="48"/>
          <w:szCs w:val="48"/>
        </w:rPr>
        <w:id w:val="-955554743"/>
        <w:docPartObj>
          <w:docPartGallery w:val="Table of Contents"/>
          <w:docPartUnique/>
        </w:docPartObj>
      </w:sdtPr>
      <w:sdtEndPr>
        <w:rPr>
          <w:b/>
          <w:bCs/>
          <w:noProof/>
          <w:color w:val="auto"/>
          <w:sz w:val="40"/>
          <w:szCs w:val="40"/>
        </w:rPr>
      </w:sdtEndPr>
      <w:sdtContent>
        <w:p w14:paraId="64230B40" w14:textId="1D2E757C" w:rsidR="000B67F7" w:rsidRPr="0063647A" w:rsidRDefault="000B67F7" w:rsidP="005513BB">
          <w:pPr>
            <w:rPr>
              <w:color w:val="004877" w:themeColor="text1"/>
            </w:rPr>
          </w:pPr>
          <w:r w:rsidRPr="00854495">
            <w:rPr>
              <w:color w:val="004877" w:themeColor="text1"/>
              <w:sz w:val="40"/>
              <w:szCs w:val="40"/>
            </w:rPr>
            <w:t>Inhoudsopgave</w:t>
          </w:r>
        </w:p>
        <w:p w14:paraId="676D452D" w14:textId="4099455B" w:rsidR="00FF6680" w:rsidRPr="00FF6680" w:rsidRDefault="000B67F7">
          <w:pPr>
            <w:pStyle w:val="Inhopg1"/>
            <w:tabs>
              <w:tab w:val="right" w:leader="dot" w:pos="8495"/>
            </w:tabs>
            <w:rPr>
              <w:rFonts w:ascii="Helvetica" w:eastAsiaTheme="minorEastAsia" w:hAnsi="Helvetica" w:cstheme="minorBidi"/>
              <w:b w:val="0"/>
              <w:bCs w:val="0"/>
              <w:noProof/>
              <w:kern w:val="2"/>
              <w:sz w:val="28"/>
              <w:szCs w:val="28"/>
              <w:lang w:val="nl-BE" w:eastAsia="zh-CN"/>
              <w14:ligatures w14:val="standardContextual"/>
            </w:rPr>
          </w:pPr>
          <w:r w:rsidRPr="00397DBB">
            <w:rPr>
              <w:rFonts w:ascii="Helvetica" w:hAnsi="Helvetica"/>
              <w:b w:val="0"/>
              <w:bCs w:val="0"/>
              <w:sz w:val="40"/>
              <w:szCs w:val="40"/>
            </w:rPr>
            <w:fldChar w:fldCharType="begin"/>
          </w:r>
          <w:r w:rsidRPr="00397DBB">
            <w:rPr>
              <w:rFonts w:ascii="Helvetica" w:hAnsi="Helvetica"/>
              <w:b w:val="0"/>
              <w:bCs w:val="0"/>
              <w:sz w:val="40"/>
              <w:szCs w:val="40"/>
            </w:rPr>
            <w:instrText>TOC \o "1-3" \h \z \u</w:instrText>
          </w:r>
          <w:r w:rsidRPr="00397DBB">
            <w:rPr>
              <w:rFonts w:ascii="Helvetica" w:hAnsi="Helvetica"/>
              <w:b w:val="0"/>
              <w:bCs w:val="0"/>
              <w:sz w:val="40"/>
              <w:szCs w:val="40"/>
            </w:rPr>
            <w:fldChar w:fldCharType="separate"/>
          </w:r>
          <w:hyperlink w:anchor="_Toc203046347" w:history="1">
            <w:r w:rsidR="00FF6680" w:rsidRPr="00FF6680">
              <w:rPr>
                <w:rStyle w:val="Hyperlink"/>
                <w:rFonts w:ascii="Helvetica" w:hAnsi="Helvetica"/>
                <w:noProof/>
                <w:sz w:val="28"/>
                <w:szCs w:val="28"/>
                <w:lang w:bidi="nl-NL"/>
              </w:rPr>
              <w:t>Stellingname</w:t>
            </w:r>
            <w:r w:rsidR="00FF6680" w:rsidRPr="00FF6680">
              <w:rPr>
                <w:rFonts w:ascii="Helvetica" w:hAnsi="Helvetica"/>
                <w:noProof/>
                <w:webHidden/>
                <w:sz w:val="28"/>
                <w:szCs w:val="28"/>
              </w:rPr>
              <w:tab/>
            </w:r>
            <w:r w:rsidR="00FF6680" w:rsidRPr="00FF6680">
              <w:rPr>
                <w:rFonts w:ascii="Helvetica" w:hAnsi="Helvetica"/>
                <w:noProof/>
                <w:webHidden/>
                <w:sz w:val="28"/>
                <w:szCs w:val="28"/>
              </w:rPr>
              <w:fldChar w:fldCharType="begin"/>
            </w:r>
            <w:r w:rsidR="00FF6680" w:rsidRPr="00FF6680">
              <w:rPr>
                <w:rFonts w:ascii="Helvetica" w:hAnsi="Helvetica"/>
                <w:noProof/>
                <w:webHidden/>
                <w:sz w:val="28"/>
                <w:szCs w:val="28"/>
              </w:rPr>
              <w:instrText xml:space="preserve"> PAGEREF _Toc203046347 \h </w:instrText>
            </w:r>
            <w:r w:rsidR="00FF6680" w:rsidRPr="00FF6680">
              <w:rPr>
                <w:rFonts w:ascii="Helvetica" w:hAnsi="Helvetica"/>
                <w:noProof/>
                <w:webHidden/>
                <w:sz w:val="28"/>
                <w:szCs w:val="28"/>
              </w:rPr>
            </w:r>
            <w:r w:rsidR="00FF6680" w:rsidRPr="00FF6680">
              <w:rPr>
                <w:rFonts w:ascii="Helvetica" w:hAnsi="Helvetica"/>
                <w:noProof/>
                <w:webHidden/>
                <w:sz w:val="28"/>
                <w:szCs w:val="28"/>
              </w:rPr>
              <w:fldChar w:fldCharType="separate"/>
            </w:r>
            <w:r w:rsidR="00795AFB">
              <w:rPr>
                <w:rFonts w:ascii="Helvetica" w:hAnsi="Helvetica"/>
                <w:noProof/>
                <w:webHidden/>
                <w:sz w:val="28"/>
                <w:szCs w:val="28"/>
              </w:rPr>
              <w:t>2</w:t>
            </w:r>
            <w:r w:rsidR="00FF6680" w:rsidRPr="00FF6680">
              <w:rPr>
                <w:rFonts w:ascii="Helvetica" w:hAnsi="Helvetica"/>
                <w:noProof/>
                <w:webHidden/>
                <w:sz w:val="28"/>
                <w:szCs w:val="28"/>
              </w:rPr>
              <w:fldChar w:fldCharType="end"/>
            </w:r>
          </w:hyperlink>
        </w:p>
        <w:p w14:paraId="6603B579" w14:textId="3B4DFB72" w:rsidR="00FF6680" w:rsidRPr="00FF6680" w:rsidRDefault="00FF6680">
          <w:pPr>
            <w:pStyle w:val="Inhopg1"/>
            <w:tabs>
              <w:tab w:val="right" w:leader="dot" w:pos="8495"/>
            </w:tabs>
            <w:rPr>
              <w:rFonts w:ascii="Helvetica" w:eastAsiaTheme="minorEastAsia" w:hAnsi="Helvetica" w:cstheme="minorBidi"/>
              <w:b w:val="0"/>
              <w:bCs w:val="0"/>
              <w:noProof/>
              <w:kern w:val="2"/>
              <w:sz w:val="28"/>
              <w:szCs w:val="28"/>
              <w:lang w:val="nl-BE" w:eastAsia="zh-CN"/>
              <w14:ligatures w14:val="standardContextual"/>
            </w:rPr>
          </w:pPr>
          <w:hyperlink w:anchor="_Toc203046348" w:history="1">
            <w:r w:rsidRPr="00FF6680">
              <w:rPr>
                <w:rStyle w:val="Hyperlink"/>
                <w:rFonts w:ascii="Helvetica" w:hAnsi="Helvetica"/>
                <w:noProof/>
                <w:sz w:val="28"/>
                <w:szCs w:val="28"/>
                <w:lang w:bidi="nl-NL"/>
              </w:rPr>
              <w:t>1. Missie, doelstelling en strategie 2021 - 2024</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_Toc203046348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2</w:t>
            </w:r>
            <w:r w:rsidRPr="00FF6680">
              <w:rPr>
                <w:rFonts w:ascii="Helvetica" w:hAnsi="Helvetica"/>
                <w:noProof/>
                <w:webHidden/>
                <w:sz w:val="28"/>
                <w:szCs w:val="28"/>
              </w:rPr>
              <w:fldChar w:fldCharType="end"/>
            </w:r>
          </w:hyperlink>
        </w:p>
        <w:p w14:paraId="3755D2E7" w14:textId="4D9A998D" w:rsidR="00FF6680" w:rsidRPr="00FF6680" w:rsidRDefault="00FF6680">
          <w:pPr>
            <w:pStyle w:val="Inhopg2"/>
            <w:tabs>
              <w:tab w:val="right" w:leader="dot" w:pos="8495"/>
            </w:tabs>
            <w:rPr>
              <w:rFonts w:ascii="Helvetica" w:eastAsiaTheme="minorEastAsia" w:hAnsi="Helvetica" w:cstheme="minorBidi"/>
              <w:i w:val="0"/>
              <w:iCs w:val="0"/>
              <w:noProof/>
              <w:kern w:val="2"/>
              <w:sz w:val="28"/>
              <w:szCs w:val="28"/>
              <w:lang w:val="nl-BE" w:eastAsia="zh-CN"/>
              <w14:ligatures w14:val="standardContextual"/>
            </w:rPr>
          </w:pPr>
          <w:hyperlink w:anchor="_Toc203046349" w:history="1">
            <w:r w:rsidRPr="00FF6680">
              <w:rPr>
                <w:rStyle w:val="Hyperlink"/>
                <w:rFonts w:ascii="Helvetica" w:hAnsi="Helvetica"/>
                <w:noProof/>
                <w:sz w:val="28"/>
                <w:szCs w:val="28"/>
                <w:lang w:eastAsia="nl-NL" w:bidi="nl-NL"/>
              </w:rPr>
              <w:t>1.1 Missie</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_Toc203046349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2</w:t>
            </w:r>
            <w:r w:rsidRPr="00FF6680">
              <w:rPr>
                <w:rFonts w:ascii="Helvetica" w:hAnsi="Helvetica"/>
                <w:noProof/>
                <w:webHidden/>
                <w:sz w:val="28"/>
                <w:szCs w:val="28"/>
              </w:rPr>
              <w:fldChar w:fldCharType="end"/>
            </w:r>
          </w:hyperlink>
        </w:p>
        <w:p w14:paraId="7288A9A1" w14:textId="3D11442E" w:rsidR="00FF6680" w:rsidRPr="00FF6680" w:rsidRDefault="00FF6680">
          <w:pPr>
            <w:pStyle w:val="Inhopg2"/>
            <w:tabs>
              <w:tab w:val="right" w:leader="dot" w:pos="8495"/>
            </w:tabs>
            <w:rPr>
              <w:rFonts w:ascii="Helvetica" w:eastAsiaTheme="minorEastAsia" w:hAnsi="Helvetica" w:cstheme="minorBidi"/>
              <w:i w:val="0"/>
              <w:iCs w:val="0"/>
              <w:noProof/>
              <w:kern w:val="2"/>
              <w:sz w:val="28"/>
              <w:szCs w:val="28"/>
              <w:lang w:val="nl-BE" w:eastAsia="zh-CN"/>
              <w14:ligatures w14:val="standardContextual"/>
            </w:rPr>
          </w:pPr>
          <w:hyperlink w:anchor="_Toc203046350" w:history="1">
            <w:r w:rsidRPr="00FF6680">
              <w:rPr>
                <w:rStyle w:val="Hyperlink"/>
                <w:rFonts w:ascii="Helvetica" w:hAnsi="Helvetica"/>
                <w:noProof/>
                <w:sz w:val="28"/>
                <w:szCs w:val="28"/>
                <w:lang w:eastAsia="nl-NL" w:bidi="nl-NL"/>
              </w:rPr>
              <w:t>1.2 Doelstelling</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_Toc203046350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3</w:t>
            </w:r>
            <w:r w:rsidRPr="00FF6680">
              <w:rPr>
                <w:rFonts w:ascii="Helvetica" w:hAnsi="Helvetica"/>
                <w:noProof/>
                <w:webHidden/>
                <w:sz w:val="28"/>
                <w:szCs w:val="28"/>
              </w:rPr>
              <w:fldChar w:fldCharType="end"/>
            </w:r>
          </w:hyperlink>
        </w:p>
        <w:p w14:paraId="7FE06ACA" w14:textId="4B531344" w:rsidR="00FF6680" w:rsidRPr="00FF6680" w:rsidRDefault="00FF6680">
          <w:pPr>
            <w:pStyle w:val="Inhopg2"/>
            <w:tabs>
              <w:tab w:val="right" w:leader="dot" w:pos="8495"/>
            </w:tabs>
            <w:rPr>
              <w:rFonts w:ascii="Helvetica" w:eastAsiaTheme="minorEastAsia" w:hAnsi="Helvetica" w:cstheme="minorBidi"/>
              <w:i w:val="0"/>
              <w:iCs w:val="0"/>
              <w:noProof/>
              <w:kern w:val="2"/>
              <w:sz w:val="28"/>
              <w:szCs w:val="28"/>
              <w:lang w:val="nl-BE" w:eastAsia="zh-CN"/>
              <w14:ligatures w14:val="standardContextual"/>
            </w:rPr>
          </w:pPr>
          <w:hyperlink w:anchor="_Toc203046351" w:history="1">
            <w:r w:rsidRPr="00FF6680">
              <w:rPr>
                <w:rStyle w:val="Hyperlink"/>
                <w:rFonts w:ascii="Helvetica" w:hAnsi="Helvetica"/>
                <w:noProof/>
                <w:sz w:val="28"/>
                <w:szCs w:val="28"/>
                <w:shd w:val="clear" w:color="auto" w:fill="FFFFFF"/>
              </w:rPr>
              <w:t>1.3 Strategie</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_Toc203046351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3</w:t>
            </w:r>
            <w:r w:rsidRPr="00FF6680">
              <w:rPr>
                <w:rFonts w:ascii="Helvetica" w:hAnsi="Helvetica"/>
                <w:noProof/>
                <w:webHidden/>
                <w:sz w:val="28"/>
                <w:szCs w:val="28"/>
              </w:rPr>
              <w:fldChar w:fldCharType="end"/>
            </w:r>
          </w:hyperlink>
        </w:p>
        <w:p w14:paraId="5F6DB766" w14:textId="07876D47" w:rsidR="00FF6680" w:rsidRPr="00FF6680" w:rsidRDefault="00FF6680">
          <w:pPr>
            <w:pStyle w:val="Inhopg1"/>
            <w:tabs>
              <w:tab w:val="right" w:leader="dot" w:pos="8495"/>
            </w:tabs>
            <w:rPr>
              <w:rFonts w:ascii="Helvetica" w:eastAsiaTheme="minorEastAsia" w:hAnsi="Helvetica" w:cstheme="minorBidi"/>
              <w:b w:val="0"/>
              <w:bCs w:val="0"/>
              <w:noProof/>
              <w:kern w:val="2"/>
              <w:sz w:val="28"/>
              <w:szCs w:val="28"/>
              <w:lang w:val="nl-BE" w:eastAsia="zh-CN"/>
              <w14:ligatures w14:val="standardContextual"/>
            </w:rPr>
          </w:pPr>
          <w:hyperlink w:anchor="_Toc203046352" w:history="1">
            <w:r w:rsidRPr="00FF6680">
              <w:rPr>
                <w:rStyle w:val="Hyperlink"/>
                <w:rFonts w:ascii="Helvetica" w:hAnsi="Helvetica"/>
                <w:noProof/>
                <w:sz w:val="28"/>
                <w:szCs w:val="28"/>
                <w:lang w:bidi="nl-NL"/>
              </w:rPr>
              <w:t>1.2 Missie, visie, doelstelling en strategie 2025 – 2029</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_Toc203046352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4</w:t>
            </w:r>
            <w:r w:rsidRPr="00FF6680">
              <w:rPr>
                <w:rFonts w:ascii="Helvetica" w:hAnsi="Helvetica"/>
                <w:noProof/>
                <w:webHidden/>
                <w:sz w:val="28"/>
                <w:szCs w:val="28"/>
              </w:rPr>
              <w:fldChar w:fldCharType="end"/>
            </w:r>
          </w:hyperlink>
        </w:p>
        <w:p w14:paraId="0F21B32D" w14:textId="243D56BA" w:rsidR="00FF6680" w:rsidRPr="00FF6680" w:rsidRDefault="00FF6680">
          <w:pPr>
            <w:pStyle w:val="Inhopg2"/>
            <w:tabs>
              <w:tab w:val="right" w:leader="dot" w:pos="8495"/>
            </w:tabs>
            <w:rPr>
              <w:rFonts w:ascii="Helvetica" w:eastAsiaTheme="minorEastAsia" w:hAnsi="Helvetica" w:cstheme="minorBidi"/>
              <w:i w:val="0"/>
              <w:iCs w:val="0"/>
              <w:noProof/>
              <w:kern w:val="2"/>
              <w:sz w:val="28"/>
              <w:szCs w:val="28"/>
              <w:lang w:val="nl-BE" w:eastAsia="zh-CN"/>
              <w14:ligatures w14:val="standardContextual"/>
            </w:rPr>
          </w:pPr>
          <w:hyperlink w:anchor="_Toc203046353" w:history="1">
            <w:r w:rsidRPr="00FF6680">
              <w:rPr>
                <w:rStyle w:val="Hyperlink"/>
                <w:rFonts w:ascii="Helvetica" w:hAnsi="Helvetica"/>
                <w:noProof/>
                <w:sz w:val="28"/>
                <w:szCs w:val="28"/>
                <w:lang w:eastAsia="nl-NL" w:bidi="nl-NL"/>
              </w:rPr>
              <w:t>1.1 Missie</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_Toc203046353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4</w:t>
            </w:r>
            <w:r w:rsidRPr="00FF6680">
              <w:rPr>
                <w:rFonts w:ascii="Helvetica" w:hAnsi="Helvetica"/>
                <w:noProof/>
                <w:webHidden/>
                <w:sz w:val="28"/>
                <w:szCs w:val="28"/>
              </w:rPr>
              <w:fldChar w:fldCharType="end"/>
            </w:r>
          </w:hyperlink>
        </w:p>
        <w:p w14:paraId="1AE38723" w14:textId="69831A25" w:rsidR="00FF6680" w:rsidRPr="00FF6680" w:rsidRDefault="00FF6680">
          <w:pPr>
            <w:pStyle w:val="Inhopg2"/>
            <w:tabs>
              <w:tab w:val="right" w:leader="dot" w:pos="8495"/>
            </w:tabs>
            <w:rPr>
              <w:rFonts w:ascii="Helvetica" w:eastAsiaTheme="minorEastAsia" w:hAnsi="Helvetica" w:cstheme="minorBidi"/>
              <w:i w:val="0"/>
              <w:iCs w:val="0"/>
              <w:noProof/>
              <w:kern w:val="2"/>
              <w:sz w:val="28"/>
              <w:szCs w:val="28"/>
              <w:lang w:val="nl-BE" w:eastAsia="zh-CN"/>
              <w14:ligatures w14:val="standardContextual"/>
            </w:rPr>
          </w:pPr>
          <w:hyperlink w:anchor="_Toc203046354" w:history="1">
            <w:r w:rsidRPr="00FF6680">
              <w:rPr>
                <w:rStyle w:val="Hyperlink"/>
                <w:rFonts w:ascii="Helvetica" w:hAnsi="Helvetica"/>
                <w:noProof/>
                <w:sz w:val="28"/>
                <w:szCs w:val="28"/>
                <w:lang w:eastAsia="nl-NL" w:bidi="nl-NL"/>
              </w:rPr>
              <w:t>1.2 Visie</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_Toc203046354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4</w:t>
            </w:r>
            <w:r w:rsidRPr="00FF6680">
              <w:rPr>
                <w:rFonts w:ascii="Helvetica" w:hAnsi="Helvetica"/>
                <w:noProof/>
                <w:webHidden/>
                <w:sz w:val="28"/>
                <w:szCs w:val="28"/>
              </w:rPr>
              <w:fldChar w:fldCharType="end"/>
            </w:r>
          </w:hyperlink>
        </w:p>
        <w:p w14:paraId="25C40FA0" w14:textId="36191D7B" w:rsidR="00FF6680" w:rsidRPr="00FF6680" w:rsidRDefault="00FF6680">
          <w:pPr>
            <w:pStyle w:val="Inhopg2"/>
            <w:tabs>
              <w:tab w:val="right" w:leader="dot" w:pos="8495"/>
            </w:tabs>
            <w:rPr>
              <w:rFonts w:ascii="Helvetica" w:eastAsiaTheme="minorEastAsia" w:hAnsi="Helvetica" w:cstheme="minorBidi"/>
              <w:i w:val="0"/>
              <w:iCs w:val="0"/>
              <w:noProof/>
              <w:kern w:val="2"/>
              <w:sz w:val="28"/>
              <w:szCs w:val="28"/>
              <w:lang w:val="nl-BE" w:eastAsia="zh-CN"/>
              <w14:ligatures w14:val="standardContextual"/>
            </w:rPr>
          </w:pPr>
          <w:hyperlink w:anchor="_Toc203046355" w:history="1">
            <w:r w:rsidRPr="00FF6680">
              <w:rPr>
                <w:rStyle w:val="Hyperlink"/>
                <w:rFonts w:ascii="Helvetica" w:hAnsi="Helvetica"/>
                <w:noProof/>
                <w:sz w:val="28"/>
                <w:szCs w:val="28"/>
              </w:rPr>
              <w:t>1.3 Doelstelling</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_Toc203046355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4</w:t>
            </w:r>
            <w:r w:rsidRPr="00FF6680">
              <w:rPr>
                <w:rFonts w:ascii="Helvetica" w:hAnsi="Helvetica"/>
                <w:noProof/>
                <w:webHidden/>
                <w:sz w:val="28"/>
                <w:szCs w:val="28"/>
              </w:rPr>
              <w:fldChar w:fldCharType="end"/>
            </w:r>
          </w:hyperlink>
        </w:p>
        <w:p w14:paraId="6D9832A8" w14:textId="40ED17C0" w:rsidR="00FF6680" w:rsidRPr="00FF6680" w:rsidRDefault="00FF6680">
          <w:pPr>
            <w:pStyle w:val="Inhopg2"/>
            <w:tabs>
              <w:tab w:val="right" w:leader="dot" w:pos="8495"/>
            </w:tabs>
            <w:rPr>
              <w:rFonts w:ascii="Helvetica" w:eastAsiaTheme="minorEastAsia" w:hAnsi="Helvetica" w:cstheme="minorBidi"/>
              <w:i w:val="0"/>
              <w:iCs w:val="0"/>
              <w:noProof/>
              <w:kern w:val="2"/>
              <w:sz w:val="28"/>
              <w:szCs w:val="28"/>
              <w:lang w:val="nl-BE" w:eastAsia="zh-CN"/>
              <w14:ligatures w14:val="standardContextual"/>
            </w:rPr>
          </w:pPr>
          <w:hyperlink w:anchor="_Toc203046356" w:history="1">
            <w:r w:rsidRPr="00FF6680">
              <w:rPr>
                <w:rStyle w:val="Hyperlink"/>
                <w:rFonts w:ascii="Helvetica" w:hAnsi="Helvetica"/>
                <w:noProof/>
                <w:sz w:val="28"/>
                <w:szCs w:val="28"/>
                <w:lang w:eastAsia="nl-NL" w:bidi="nl-NL"/>
              </w:rPr>
              <w:t>1.4 Strategie</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_Toc203046356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4</w:t>
            </w:r>
            <w:r w:rsidRPr="00FF6680">
              <w:rPr>
                <w:rFonts w:ascii="Helvetica" w:hAnsi="Helvetica"/>
                <w:noProof/>
                <w:webHidden/>
                <w:sz w:val="28"/>
                <w:szCs w:val="28"/>
              </w:rPr>
              <w:fldChar w:fldCharType="end"/>
            </w:r>
          </w:hyperlink>
        </w:p>
        <w:p w14:paraId="02DC4674" w14:textId="51ED5C53" w:rsidR="00FF6680" w:rsidRPr="00FF6680" w:rsidRDefault="00FF6680">
          <w:pPr>
            <w:pStyle w:val="Inhopg1"/>
            <w:tabs>
              <w:tab w:val="right" w:leader="dot" w:pos="8495"/>
            </w:tabs>
            <w:rPr>
              <w:rFonts w:ascii="Helvetica" w:eastAsiaTheme="minorEastAsia" w:hAnsi="Helvetica" w:cstheme="minorBidi"/>
              <w:b w:val="0"/>
              <w:bCs w:val="0"/>
              <w:noProof/>
              <w:kern w:val="2"/>
              <w:sz w:val="28"/>
              <w:szCs w:val="28"/>
              <w:lang w:val="nl-BE" w:eastAsia="zh-CN"/>
              <w14:ligatures w14:val="standardContextual"/>
            </w:rPr>
          </w:pPr>
          <w:hyperlink w:anchor="_Toc203046357" w:history="1">
            <w:r w:rsidRPr="00FF6680">
              <w:rPr>
                <w:rStyle w:val="Hyperlink"/>
                <w:rFonts w:ascii="Helvetica" w:hAnsi="Helvetica"/>
                <w:noProof/>
                <w:sz w:val="28"/>
                <w:szCs w:val="28"/>
                <w:lang w:bidi="nl-NL"/>
              </w:rPr>
              <w:t>2. Huidige situatie en geplande activiteiten van de organisatie 2022-2048</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_Toc203046357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6</w:t>
            </w:r>
            <w:r w:rsidRPr="00FF6680">
              <w:rPr>
                <w:rFonts w:ascii="Helvetica" w:hAnsi="Helvetica"/>
                <w:noProof/>
                <w:webHidden/>
                <w:sz w:val="28"/>
                <w:szCs w:val="28"/>
              </w:rPr>
              <w:fldChar w:fldCharType="end"/>
            </w:r>
          </w:hyperlink>
        </w:p>
        <w:p w14:paraId="57878783" w14:textId="6717733D" w:rsidR="00FF6680" w:rsidRPr="00FF6680" w:rsidRDefault="00FF6680">
          <w:pPr>
            <w:pStyle w:val="Inhopg1"/>
            <w:tabs>
              <w:tab w:val="right" w:leader="dot" w:pos="8495"/>
            </w:tabs>
            <w:rPr>
              <w:rFonts w:ascii="Helvetica" w:eastAsiaTheme="minorEastAsia" w:hAnsi="Helvetica" w:cstheme="minorBidi"/>
              <w:b w:val="0"/>
              <w:bCs w:val="0"/>
              <w:noProof/>
              <w:kern w:val="2"/>
              <w:sz w:val="28"/>
              <w:szCs w:val="28"/>
              <w:lang w:val="nl-BE" w:eastAsia="zh-CN"/>
              <w14:ligatures w14:val="standardContextual"/>
            </w:rPr>
          </w:pPr>
          <w:hyperlink w:anchor="_Toc203046358" w:history="1">
            <w:r w:rsidRPr="00FF6680">
              <w:rPr>
                <w:rStyle w:val="Hyperlink"/>
                <w:rFonts w:ascii="Helvetica" w:hAnsi="Helvetica"/>
                <w:noProof/>
                <w:sz w:val="28"/>
                <w:szCs w:val="28"/>
                <w:lang w:bidi="nl-NL"/>
              </w:rPr>
              <w:t>3. Algemene gegevens en bestuur</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_Toc203046358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7</w:t>
            </w:r>
            <w:r w:rsidRPr="00FF6680">
              <w:rPr>
                <w:rFonts w:ascii="Helvetica" w:hAnsi="Helvetica"/>
                <w:noProof/>
                <w:webHidden/>
                <w:sz w:val="28"/>
                <w:szCs w:val="28"/>
              </w:rPr>
              <w:fldChar w:fldCharType="end"/>
            </w:r>
          </w:hyperlink>
        </w:p>
        <w:p w14:paraId="05668F5A" w14:textId="4710C003" w:rsidR="00FF6680" w:rsidRPr="00FF6680" w:rsidRDefault="00FF6680">
          <w:pPr>
            <w:pStyle w:val="Inhopg2"/>
            <w:tabs>
              <w:tab w:val="right" w:leader="dot" w:pos="8495"/>
            </w:tabs>
            <w:rPr>
              <w:rFonts w:ascii="Helvetica" w:eastAsiaTheme="minorEastAsia" w:hAnsi="Helvetica" w:cstheme="minorBidi"/>
              <w:i w:val="0"/>
              <w:iCs w:val="0"/>
              <w:noProof/>
              <w:kern w:val="2"/>
              <w:sz w:val="28"/>
              <w:szCs w:val="28"/>
              <w:lang w:val="nl-BE" w:eastAsia="zh-CN"/>
              <w14:ligatures w14:val="standardContextual"/>
            </w:rPr>
          </w:pPr>
          <w:hyperlink w:anchor="_Toc203046359" w:history="1">
            <w:r w:rsidRPr="00FF6680">
              <w:rPr>
                <w:rStyle w:val="Hyperlink"/>
                <w:rFonts w:ascii="Helvetica" w:hAnsi="Helvetica"/>
                <w:noProof/>
                <w:sz w:val="28"/>
                <w:szCs w:val="28"/>
                <w:lang w:eastAsia="nl-NL" w:bidi="nl-NL"/>
              </w:rPr>
              <w:t>3.1 Algemene gegevens</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_Toc203046359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7</w:t>
            </w:r>
            <w:r w:rsidRPr="00FF6680">
              <w:rPr>
                <w:rFonts w:ascii="Helvetica" w:hAnsi="Helvetica"/>
                <w:noProof/>
                <w:webHidden/>
                <w:sz w:val="28"/>
                <w:szCs w:val="28"/>
              </w:rPr>
              <w:fldChar w:fldCharType="end"/>
            </w:r>
          </w:hyperlink>
        </w:p>
        <w:p w14:paraId="4A96233F" w14:textId="53590AF1" w:rsidR="00FF6680" w:rsidRPr="00FF6680" w:rsidRDefault="00FF6680">
          <w:pPr>
            <w:pStyle w:val="Inhopg2"/>
            <w:tabs>
              <w:tab w:val="right" w:leader="dot" w:pos="8495"/>
            </w:tabs>
            <w:rPr>
              <w:rFonts w:ascii="Helvetica" w:eastAsiaTheme="minorEastAsia" w:hAnsi="Helvetica" w:cstheme="minorBidi"/>
              <w:i w:val="0"/>
              <w:iCs w:val="0"/>
              <w:noProof/>
              <w:kern w:val="2"/>
              <w:sz w:val="28"/>
              <w:szCs w:val="28"/>
              <w:lang w:val="nl-BE" w:eastAsia="zh-CN"/>
              <w14:ligatures w14:val="standardContextual"/>
            </w:rPr>
          </w:pPr>
          <w:hyperlink w:anchor="_Toc203046360" w:history="1">
            <w:r w:rsidRPr="00FF6680">
              <w:rPr>
                <w:rStyle w:val="Hyperlink"/>
                <w:rFonts w:ascii="Helvetica" w:hAnsi="Helvetica"/>
                <w:noProof/>
                <w:sz w:val="28"/>
                <w:szCs w:val="28"/>
                <w:lang w:eastAsia="nl-NL" w:bidi="nl-NL"/>
              </w:rPr>
              <w:t>3.2 Bestuur</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_Toc203046360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7</w:t>
            </w:r>
            <w:r w:rsidRPr="00FF6680">
              <w:rPr>
                <w:rFonts w:ascii="Helvetica" w:hAnsi="Helvetica"/>
                <w:noProof/>
                <w:webHidden/>
                <w:sz w:val="28"/>
                <w:szCs w:val="28"/>
              </w:rPr>
              <w:fldChar w:fldCharType="end"/>
            </w:r>
          </w:hyperlink>
        </w:p>
        <w:p w14:paraId="7CD30086" w14:textId="640860EE" w:rsidR="00FF6680" w:rsidRPr="00FF6680" w:rsidRDefault="00FF6680">
          <w:pPr>
            <w:pStyle w:val="Inhopg1"/>
            <w:tabs>
              <w:tab w:val="right" w:leader="dot" w:pos="8495"/>
            </w:tabs>
            <w:rPr>
              <w:rFonts w:ascii="Helvetica" w:eastAsiaTheme="minorEastAsia" w:hAnsi="Helvetica" w:cstheme="minorBidi"/>
              <w:b w:val="0"/>
              <w:bCs w:val="0"/>
              <w:noProof/>
              <w:kern w:val="2"/>
              <w:sz w:val="28"/>
              <w:szCs w:val="28"/>
              <w:lang w:val="nl-BE" w:eastAsia="zh-CN"/>
              <w14:ligatures w14:val="standardContextual"/>
            </w:rPr>
          </w:pPr>
          <w:hyperlink w:anchor="_Toc203046361" w:history="1">
            <w:r w:rsidRPr="00FF6680">
              <w:rPr>
                <w:rStyle w:val="Hyperlink"/>
                <w:rFonts w:ascii="Helvetica" w:hAnsi="Helvetica"/>
                <w:noProof/>
                <w:sz w:val="28"/>
                <w:szCs w:val="28"/>
                <w:lang w:bidi="nl-NL"/>
              </w:rPr>
              <w:t>4. Financiën</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_Toc203046361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8</w:t>
            </w:r>
            <w:r w:rsidRPr="00FF6680">
              <w:rPr>
                <w:rFonts w:ascii="Helvetica" w:hAnsi="Helvetica"/>
                <w:noProof/>
                <w:webHidden/>
                <w:sz w:val="28"/>
                <w:szCs w:val="28"/>
              </w:rPr>
              <w:fldChar w:fldCharType="end"/>
            </w:r>
          </w:hyperlink>
        </w:p>
        <w:p w14:paraId="45C81050" w14:textId="0A505DCD" w:rsidR="00FF6680" w:rsidRPr="00FF6680" w:rsidRDefault="00FF6680">
          <w:pPr>
            <w:pStyle w:val="Inhopg2"/>
            <w:tabs>
              <w:tab w:val="right" w:leader="dot" w:pos="8495"/>
            </w:tabs>
            <w:rPr>
              <w:rFonts w:ascii="Helvetica" w:eastAsiaTheme="minorEastAsia" w:hAnsi="Helvetica" w:cstheme="minorBidi"/>
              <w:i w:val="0"/>
              <w:iCs w:val="0"/>
              <w:noProof/>
              <w:kern w:val="2"/>
              <w:sz w:val="28"/>
              <w:szCs w:val="28"/>
              <w:lang w:val="nl-BE" w:eastAsia="zh-CN"/>
              <w14:ligatures w14:val="standardContextual"/>
            </w:rPr>
          </w:pPr>
          <w:hyperlink w:anchor="_Toc203046362" w:history="1">
            <w:r w:rsidRPr="00FF6680">
              <w:rPr>
                <w:rStyle w:val="Hyperlink"/>
                <w:rFonts w:ascii="Helvetica" w:hAnsi="Helvetica"/>
                <w:noProof/>
                <w:sz w:val="28"/>
                <w:szCs w:val="28"/>
                <w:lang w:eastAsia="nl-NL" w:bidi="nl-NL"/>
              </w:rPr>
              <w:t>4.1 Beloningsbeleid</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_Toc203046362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8</w:t>
            </w:r>
            <w:r w:rsidRPr="00FF6680">
              <w:rPr>
                <w:rFonts w:ascii="Helvetica" w:hAnsi="Helvetica"/>
                <w:noProof/>
                <w:webHidden/>
                <w:sz w:val="28"/>
                <w:szCs w:val="28"/>
              </w:rPr>
              <w:fldChar w:fldCharType="end"/>
            </w:r>
          </w:hyperlink>
        </w:p>
        <w:p w14:paraId="27269BAA" w14:textId="3D8C9516" w:rsidR="00FF6680" w:rsidRPr="00FF6680" w:rsidRDefault="00FF6680">
          <w:pPr>
            <w:pStyle w:val="Inhopg2"/>
            <w:tabs>
              <w:tab w:val="right" w:leader="dot" w:pos="8495"/>
            </w:tabs>
            <w:rPr>
              <w:rFonts w:ascii="Helvetica" w:eastAsiaTheme="minorEastAsia" w:hAnsi="Helvetica" w:cstheme="minorBidi"/>
              <w:i w:val="0"/>
              <w:iCs w:val="0"/>
              <w:noProof/>
              <w:kern w:val="2"/>
              <w:sz w:val="28"/>
              <w:szCs w:val="28"/>
              <w:lang w:val="nl-BE" w:eastAsia="zh-CN"/>
              <w14:ligatures w14:val="standardContextual"/>
            </w:rPr>
          </w:pPr>
          <w:hyperlink w:anchor="_Toc203046363" w:history="1">
            <w:r w:rsidRPr="00FF6680">
              <w:rPr>
                <w:rStyle w:val="Hyperlink"/>
                <w:rFonts w:ascii="Helvetica" w:hAnsi="Helvetica"/>
                <w:noProof/>
                <w:sz w:val="28"/>
                <w:szCs w:val="28"/>
                <w:lang w:eastAsia="nl-NL" w:bidi="nl-NL"/>
              </w:rPr>
              <w:t>4.2 Jaarrekening, balans en jaarverslag</w:t>
            </w:r>
            <w:r w:rsidRPr="00FF6680">
              <w:rPr>
                <w:rFonts w:ascii="Helvetica" w:hAnsi="Helvetica"/>
                <w:noProof/>
                <w:webHidden/>
                <w:sz w:val="28"/>
                <w:szCs w:val="28"/>
              </w:rPr>
              <w:tab/>
            </w:r>
            <w:r w:rsidRPr="00FF6680">
              <w:rPr>
                <w:rFonts w:ascii="Helvetica" w:hAnsi="Helvetica"/>
                <w:noProof/>
                <w:webHidden/>
                <w:sz w:val="28"/>
                <w:szCs w:val="28"/>
              </w:rPr>
              <w:fldChar w:fldCharType="begin"/>
            </w:r>
            <w:r w:rsidRPr="00FF6680">
              <w:rPr>
                <w:rFonts w:ascii="Helvetica" w:hAnsi="Helvetica"/>
                <w:noProof/>
                <w:webHidden/>
                <w:sz w:val="28"/>
                <w:szCs w:val="28"/>
              </w:rPr>
              <w:instrText xml:space="preserve"> PAGEREF _Toc203046363 \h </w:instrText>
            </w:r>
            <w:r w:rsidRPr="00FF6680">
              <w:rPr>
                <w:rFonts w:ascii="Helvetica" w:hAnsi="Helvetica"/>
                <w:noProof/>
                <w:webHidden/>
                <w:sz w:val="28"/>
                <w:szCs w:val="28"/>
              </w:rPr>
            </w:r>
            <w:r w:rsidRPr="00FF6680">
              <w:rPr>
                <w:rFonts w:ascii="Helvetica" w:hAnsi="Helvetica"/>
                <w:noProof/>
                <w:webHidden/>
                <w:sz w:val="28"/>
                <w:szCs w:val="28"/>
              </w:rPr>
              <w:fldChar w:fldCharType="separate"/>
            </w:r>
            <w:r w:rsidR="00795AFB">
              <w:rPr>
                <w:rFonts w:ascii="Helvetica" w:hAnsi="Helvetica"/>
                <w:noProof/>
                <w:webHidden/>
                <w:sz w:val="28"/>
                <w:szCs w:val="28"/>
              </w:rPr>
              <w:t>8</w:t>
            </w:r>
            <w:r w:rsidRPr="00FF6680">
              <w:rPr>
                <w:rFonts w:ascii="Helvetica" w:hAnsi="Helvetica"/>
                <w:noProof/>
                <w:webHidden/>
                <w:sz w:val="28"/>
                <w:szCs w:val="28"/>
              </w:rPr>
              <w:fldChar w:fldCharType="end"/>
            </w:r>
          </w:hyperlink>
        </w:p>
        <w:p w14:paraId="2F738286" w14:textId="0F2E90FE" w:rsidR="000B67F7" w:rsidRPr="00397DBB" w:rsidRDefault="000B67F7">
          <w:pPr>
            <w:rPr>
              <w:sz w:val="40"/>
              <w:szCs w:val="40"/>
            </w:rPr>
          </w:pPr>
          <w:r w:rsidRPr="00397DBB">
            <w:rPr>
              <w:noProof/>
              <w:sz w:val="40"/>
              <w:szCs w:val="40"/>
            </w:rPr>
            <w:fldChar w:fldCharType="end"/>
          </w:r>
        </w:p>
      </w:sdtContent>
    </w:sdt>
    <w:p w14:paraId="3090C559" w14:textId="77777777" w:rsidR="000B67F7" w:rsidRPr="000B67F7" w:rsidRDefault="000B67F7" w:rsidP="000B67F7">
      <w:pPr>
        <w:rPr>
          <w:lang w:eastAsia="nl-NL" w:bidi="nl-NL"/>
        </w:rPr>
      </w:pPr>
    </w:p>
    <w:p w14:paraId="5F9C7E22" w14:textId="77777777" w:rsidR="003A2982" w:rsidRDefault="003A2982" w:rsidP="00482E8A">
      <w:pPr>
        <w:pStyle w:val="Kop1"/>
        <w:rPr>
          <w:sz w:val="40"/>
          <w:szCs w:val="40"/>
        </w:rPr>
      </w:pPr>
    </w:p>
    <w:p w14:paraId="37D45CB0" w14:textId="77777777" w:rsidR="003A2982" w:rsidRDefault="003A2982" w:rsidP="00482E8A">
      <w:pPr>
        <w:pStyle w:val="Kop1"/>
        <w:rPr>
          <w:sz w:val="40"/>
          <w:szCs w:val="40"/>
        </w:rPr>
      </w:pPr>
    </w:p>
    <w:p w14:paraId="129321E9" w14:textId="77777777" w:rsidR="003A2982" w:rsidRDefault="003A2982" w:rsidP="00482E8A">
      <w:pPr>
        <w:pStyle w:val="Kop1"/>
        <w:rPr>
          <w:sz w:val="40"/>
          <w:szCs w:val="40"/>
        </w:rPr>
      </w:pPr>
    </w:p>
    <w:p w14:paraId="1F657959" w14:textId="650E427F" w:rsidR="00603C6A" w:rsidRDefault="00603C6A">
      <w:pPr>
        <w:rPr>
          <w:rFonts w:eastAsia="Helvetica" w:cs="Calibri"/>
          <w:color w:val="005278"/>
          <w:sz w:val="40"/>
          <w:szCs w:val="40"/>
          <w:lang w:eastAsia="nl-NL" w:bidi="nl-NL"/>
        </w:rPr>
      </w:pPr>
    </w:p>
    <w:p w14:paraId="0BBA604D" w14:textId="0B33C562" w:rsidR="001516DE" w:rsidRPr="00854495" w:rsidRDefault="008C472E" w:rsidP="00482E8A">
      <w:pPr>
        <w:pStyle w:val="Kop1"/>
        <w:rPr>
          <w:sz w:val="40"/>
          <w:szCs w:val="40"/>
        </w:rPr>
      </w:pPr>
      <w:bookmarkStart w:id="0" w:name="_Toc203046347"/>
      <w:r>
        <w:rPr>
          <w:sz w:val="40"/>
          <w:szCs w:val="40"/>
        </w:rPr>
        <w:t>Stellingname</w:t>
      </w:r>
      <w:bookmarkEnd w:id="0"/>
    </w:p>
    <w:p w14:paraId="7779247F" w14:textId="7B875516" w:rsidR="00397DBB" w:rsidRDefault="008C472E" w:rsidP="00854495">
      <w:pPr>
        <w:rPr>
          <w:lang w:eastAsia="nl-NL" w:bidi="nl-NL"/>
        </w:rPr>
      </w:pPr>
      <w:r w:rsidRPr="008C472E">
        <w:rPr>
          <w:lang w:eastAsia="nl-NL" w:bidi="nl-NL"/>
        </w:rPr>
        <w:t xml:space="preserve">Dit document bevat </w:t>
      </w:r>
      <w:r>
        <w:rPr>
          <w:lang w:eastAsia="nl-NL" w:bidi="nl-NL"/>
        </w:rPr>
        <w:t>een samenvat</w:t>
      </w:r>
      <w:r w:rsidR="00397DBB">
        <w:rPr>
          <w:lang w:eastAsia="nl-NL" w:bidi="nl-NL"/>
        </w:rPr>
        <w:t>ti</w:t>
      </w:r>
      <w:r>
        <w:rPr>
          <w:lang w:eastAsia="nl-NL" w:bidi="nl-NL"/>
        </w:rPr>
        <w:t xml:space="preserve">ng van onze </w:t>
      </w:r>
      <w:r w:rsidRPr="008C472E">
        <w:rPr>
          <w:lang w:eastAsia="nl-NL" w:bidi="nl-NL"/>
        </w:rPr>
        <w:t>ambities om de</w:t>
      </w:r>
      <w:r w:rsidR="00397DBB">
        <w:rPr>
          <w:lang w:eastAsia="nl-NL" w:bidi="nl-NL"/>
        </w:rPr>
        <w:t xml:space="preserve"> </w:t>
      </w:r>
      <w:r w:rsidRPr="008C472E">
        <w:rPr>
          <w:lang w:eastAsia="nl-NL" w:bidi="nl-NL"/>
        </w:rPr>
        <w:t>Zuiderwaterlinie in de periode 2021 - 20</w:t>
      </w:r>
      <w:r w:rsidR="00C4239C">
        <w:rPr>
          <w:lang w:eastAsia="nl-NL" w:bidi="nl-NL"/>
        </w:rPr>
        <w:t>48</w:t>
      </w:r>
      <w:r w:rsidRPr="008C472E">
        <w:rPr>
          <w:lang w:eastAsia="nl-NL" w:bidi="nl-NL"/>
        </w:rPr>
        <w:t xml:space="preserve"> </w:t>
      </w:r>
      <w:r>
        <w:rPr>
          <w:lang w:eastAsia="nl-NL" w:bidi="nl-NL"/>
        </w:rPr>
        <w:t>z</w:t>
      </w:r>
      <w:r w:rsidR="00397DBB">
        <w:rPr>
          <w:lang w:eastAsia="nl-NL" w:bidi="nl-NL"/>
        </w:rPr>
        <w:t>i</w:t>
      </w:r>
      <w:r>
        <w:rPr>
          <w:lang w:eastAsia="nl-NL" w:bidi="nl-NL"/>
        </w:rPr>
        <w:t xml:space="preserve">chtbaar en </w:t>
      </w:r>
      <w:proofErr w:type="spellStart"/>
      <w:r>
        <w:rPr>
          <w:lang w:eastAsia="nl-NL" w:bidi="nl-NL"/>
        </w:rPr>
        <w:t>beleefbaar</w:t>
      </w:r>
      <w:proofErr w:type="spellEnd"/>
      <w:r>
        <w:rPr>
          <w:lang w:eastAsia="nl-NL" w:bidi="nl-NL"/>
        </w:rPr>
        <w:t xml:space="preserve"> te maken</w:t>
      </w:r>
      <w:r w:rsidRPr="008C472E">
        <w:rPr>
          <w:lang w:eastAsia="nl-NL" w:bidi="nl-NL"/>
        </w:rPr>
        <w:t>. Het is opgesteld door de Alliantie Zuiderwaterlinie waar</w:t>
      </w:r>
      <w:r>
        <w:rPr>
          <w:lang w:eastAsia="nl-NL" w:bidi="nl-NL"/>
        </w:rPr>
        <w:t xml:space="preserve">bij </w:t>
      </w:r>
      <w:r w:rsidRPr="008C472E">
        <w:rPr>
          <w:lang w:eastAsia="nl-NL" w:bidi="nl-NL"/>
        </w:rPr>
        <w:t xml:space="preserve">sinds 2016 de provincie, de betrokken gemeenten, waterschappen en een groot aantal andere organisaties en personen zijn </w:t>
      </w:r>
      <w:r>
        <w:rPr>
          <w:lang w:eastAsia="nl-NL" w:bidi="nl-NL"/>
        </w:rPr>
        <w:t>aangesloten.</w:t>
      </w:r>
      <w:r w:rsidR="00397DBB">
        <w:rPr>
          <w:lang w:eastAsia="nl-NL" w:bidi="nl-NL"/>
        </w:rPr>
        <w:t xml:space="preserve"> </w:t>
      </w:r>
    </w:p>
    <w:p w14:paraId="273762AE" w14:textId="77445847" w:rsidR="00854495" w:rsidRDefault="008C472E" w:rsidP="00854495">
      <w:pPr>
        <w:rPr>
          <w:lang w:eastAsia="nl-NL" w:bidi="nl-NL"/>
        </w:rPr>
      </w:pPr>
      <w:r w:rsidRPr="008C472E">
        <w:rPr>
          <w:lang w:eastAsia="nl-NL" w:bidi="nl-NL"/>
        </w:rPr>
        <w:t xml:space="preserve">Wij, Alliantiepartners, beschouwen de Zuiderwaterlinie als een uniek cultuurhistorisch en landschappelijk ensemble. De linie verbindt feitelijk elf Brabantse vestingsteden en één Zeeuwse, maar is ook herkenbaar </w:t>
      </w:r>
      <w:r>
        <w:rPr>
          <w:lang w:eastAsia="nl-NL" w:bidi="nl-NL"/>
        </w:rPr>
        <w:t xml:space="preserve">met </w:t>
      </w:r>
      <w:r w:rsidR="006F2393">
        <w:rPr>
          <w:lang w:eastAsia="nl-NL" w:bidi="nl-NL"/>
        </w:rPr>
        <w:t>fortificaties</w:t>
      </w:r>
      <w:r>
        <w:rPr>
          <w:lang w:eastAsia="nl-NL" w:bidi="nl-NL"/>
        </w:rPr>
        <w:t xml:space="preserve"> </w:t>
      </w:r>
      <w:r w:rsidRPr="008C472E">
        <w:rPr>
          <w:lang w:eastAsia="nl-NL" w:bidi="nl-NL"/>
        </w:rPr>
        <w:t>in Zuid-Holland en Gelderland. Op de grens van noord en zuid, op de overgang van klei en zand, protestant en katholiek, kortom op ‘de Naad van Brabant’ speelt de linie sinds jaar en dag een rol van betekenis in sociaal, economisch en cultureel opzicht.</w:t>
      </w:r>
    </w:p>
    <w:p w14:paraId="76584C70" w14:textId="77777777" w:rsidR="00854495" w:rsidRPr="00854495" w:rsidRDefault="00854495" w:rsidP="00854495">
      <w:pPr>
        <w:rPr>
          <w:lang w:eastAsia="nl-NL" w:bidi="nl-NL"/>
        </w:rPr>
      </w:pPr>
    </w:p>
    <w:p w14:paraId="32AE1CC4" w14:textId="7ECBA7C1" w:rsidR="000B67F7" w:rsidRDefault="008C472E" w:rsidP="000B67F7">
      <w:pPr>
        <w:pStyle w:val="Kop1"/>
        <w:rPr>
          <w:sz w:val="40"/>
          <w:szCs w:val="40"/>
        </w:rPr>
      </w:pPr>
      <w:bookmarkStart w:id="1" w:name="_Toc203046348"/>
      <w:r>
        <w:rPr>
          <w:sz w:val="40"/>
          <w:szCs w:val="40"/>
        </w:rPr>
        <w:t>1.</w:t>
      </w:r>
      <w:r w:rsidR="000B67F7" w:rsidRPr="00854495">
        <w:rPr>
          <w:sz w:val="40"/>
          <w:szCs w:val="40"/>
        </w:rPr>
        <w:t xml:space="preserve"> </w:t>
      </w:r>
      <w:r w:rsidR="003A2982">
        <w:rPr>
          <w:sz w:val="40"/>
          <w:szCs w:val="40"/>
        </w:rPr>
        <w:t>Missie, doelstelling en strategie</w:t>
      </w:r>
      <w:r w:rsidR="00181A0B">
        <w:rPr>
          <w:sz w:val="40"/>
          <w:szCs w:val="40"/>
        </w:rPr>
        <w:t xml:space="preserve"> 2021 - 2024</w:t>
      </w:r>
      <w:bookmarkEnd w:id="1"/>
    </w:p>
    <w:p w14:paraId="5A01C7EE" w14:textId="046E9269" w:rsidR="003A2982" w:rsidRDefault="003A2982" w:rsidP="003A2982">
      <w:pPr>
        <w:pStyle w:val="Kop2"/>
        <w:rPr>
          <w:lang w:eastAsia="nl-NL" w:bidi="nl-NL"/>
        </w:rPr>
      </w:pPr>
      <w:bookmarkStart w:id="2" w:name="_Toc203046349"/>
      <w:r>
        <w:rPr>
          <w:lang w:eastAsia="nl-NL" w:bidi="nl-NL"/>
        </w:rPr>
        <w:t>1.1 Missie</w:t>
      </w:r>
      <w:bookmarkEnd w:id="2"/>
    </w:p>
    <w:p w14:paraId="2F24273E" w14:textId="77777777" w:rsidR="003A2982" w:rsidRPr="003A2982" w:rsidRDefault="003A2982" w:rsidP="003A2982">
      <w:pPr>
        <w:rPr>
          <w:lang w:eastAsia="nl-NL" w:bidi="nl-NL"/>
        </w:rPr>
      </w:pPr>
      <w:r w:rsidRPr="003A2982">
        <w:rPr>
          <w:lang w:eastAsia="nl-NL" w:bidi="nl-NL"/>
        </w:rPr>
        <w:t xml:space="preserve">Het is onze missie om de Zuiderwaterlinie als een samenhangend geheel terug te brengen in het collectieve bewustzijn, de verhalen rond de linie uit te dragen en het erfgoed zichtbaar en </w:t>
      </w:r>
      <w:proofErr w:type="spellStart"/>
      <w:r w:rsidRPr="003A2982">
        <w:rPr>
          <w:lang w:eastAsia="nl-NL" w:bidi="nl-NL"/>
        </w:rPr>
        <w:t>beleefbaar</w:t>
      </w:r>
      <w:proofErr w:type="spellEnd"/>
      <w:r w:rsidRPr="003A2982">
        <w:rPr>
          <w:lang w:eastAsia="nl-NL" w:bidi="nl-NL"/>
        </w:rPr>
        <w:t xml:space="preserve"> te maken. Om die missie te realiseren, willen we de betekenis van het erfgoed op drie aspecten versterken:</w:t>
      </w:r>
    </w:p>
    <w:p w14:paraId="19025284" w14:textId="2A231B68" w:rsidR="003A2982" w:rsidRDefault="003A2982" w:rsidP="003A2982">
      <w:pPr>
        <w:rPr>
          <w:b/>
          <w:bCs/>
          <w:lang w:eastAsia="nl-NL" w:bidi="nl-NL"/>
        </w:rPr>
      </w:pPr>
    </w:p>
    <w:p w14:paraId="4FB7AADC" w14:textId="548D3211" w:rsidR="003A2982" w:rsidRPr="0063647A" w:rsidRDefault="003A2982" w:rsidP="0063647A">
      <w:pPr>
        <w:pStyle w:val="Standaardopsomming"/>
        <w:rPr>
          <w:b/>
          <w:bCs/>
          <w:lang w:eastAsia="nl-NL" w:bidi="nl-NL"/>
        </w:rPr>
      </w:pPr>
      <w:r w:rsidRPr="0063647A">
        <w:rPr>
          <w:b/>
          <w:bCs/>
          <w:lang w:eastAsia="nl-NL" w:bidi="nl-NL"/>
        </w:rPr>
        <w:t>1. Collectief geheugen ontsluiten</w:t>
      </w:r>
    </w:p>
    <w:p w14:paraId="644C89E5" w14:textId="1F608F9E" w:rsidR="003A2982" w:rsidRDefault="003A2982" w:rsidP="0063647A">
      <w:pPr>
        <w:ind w:left="284"/>
        <w:rPr>
          <w:lang w:eastAsia="nl-NL" w:bidi="nl-NL"/>
        </w:rPr>
      </w:pPr>
      <w:r w:rsidRPr="003A2982">
        <w:rPr>
          <w:lang w:eastAsia="nl-NL" w:bidi="nl-NL"/>
        </w:rPr>
        <w:t>De militaire geschiedenis van Noord-Brabant, de leefomstandigheden en de identiteit van de inwoners, de natuurlijke barrière die de linie vormde met ‘Holland’: de Zuiderwaterlinie draagt het verhaal van Brabant en de Brabantse identiteit als collectief geheugen in zich. Kennisopbouw en onderzoek vormen het fundament onder de toekomstige ontwikkeling van de Zuiderwaterlinie.</w:t>
      </w:r>
    </w:p>
    <w:p w14:paraId="271420B0" w14:textId="77777777" w:rsidR="003A2982" w:rsidRDefault="003A2982" w:rsidP="003A2982">
      <w:pPr>
        <w:rPr>
          <w:lang w:eastAsia="nl-NL" w:bidi="nl-NL"/>
        </w:rPr>
      </w:pPr>
    </w:p>
    <w:p w14:paraId="330BB2F6" w14:textId="6609105E" w:rsidR="003A2982" w:rsidRPr="0063647A" w:rsidRDefault="003A2982" w:rsidP="0063647A">
      <w:pPr>
        <w:pStyle w:val="Standaardopsomming"/>
        <w:rPr>
          <w:b/>
          <w:bCs/>
          <w:lang w:eastAsia="nl-NL" w:bidi="nl-NL"/>
        </w:rPr>
      </w:pPr>
      <w:r w:rsidRPr="0063647A">
        <w:rPr>
          <w:b/>
          <w:bCs/>
          <w:lang w:eastAsia="nl-NL" w:bidi="nl-NL"/>
        </w:rPr>
        <w:t>2. Bijdragen aan de regionale economie, top in erfgoedtoerismecollectief</w:t>
      </w:r>
    </w:p>
    <w:p w14:paraId="248B0714" w14:textId="66940156" w:rsidR="003A2982" w:rsidRDefault="003A2982" w:rsidP="0063647A">
      <w:pPr>
        <w:ind w:left="284"/>
        <w:rPr>
          <w:lang w:eastAsia="nl-NL" w:bidi="nl-NL"/>
        </w:rPr>
      </w:pPr>
      <w:r w:rsidRPr="003A2982">
        <w:rPr>
          <w:lang w:eastAsia="nl-NL" w:bidi="nl-NL"/>
        </w:rPr>
        <w:t>In 2029 moet de Zuiderwaterlinie tot de nationale top van het erfgoedtoerisme behoren. Met tot de verbeelding sprekende verhalen en monumenten kan de linie een grote rol spelen in de vrijetijdseconomie.</w:t>
      </w:r>
    </w:p>
    <w:p w14:paraId="7440B799" w14:textId="77777777" w:rsidR="003A2982" w:rsidRDefault="003A2982" w:rsidP="003A2982">
      <w:pPr>
        <w:rPr>
          <w:lang w:eastAsia="nl-NL" w:bidi="nl-NL"/>
        </w:rPr>
      </w:pPr>
    </w:p>
    <w:p w14:paraId="601D7DB3" w14:textId="1CAE8ADD" w:rsidR="003A2982" w:rsidRPr="0063647A" w:rsidRDefault="0063647A" w:rsidP="0063647A">
      <w:pPr>
        <w:pStyle w:val="Standaardopsomming"/>
        <w:rPr>
          <w:b/>
          <w:bCs/>
          <w:lang w:eastAsia="nl-NL" w:bidi="nl-NL"/>
        </w:rPr>
      </w:pPr>
      <w:r w:rsidRPr="0063647A">
        <w:rPr>
          <w:b/>
          <w:bCs/>
          <w:lang w:eastAsia="nl-NL" w:bidi="nl-NL"/>
        </w:rPr>
        <w:t>3. Kwaliteit van de leefomgeving bevorderen</w:t>
      </w:r>
    </w:p>
    <w:p w14:paraId="15C24CAA" w14:textId="42C3292B" w:rsidR="0063647A" w:rsidRPr="003A2982" w:rsidRDefault="0063647A" w:rsidP="0063647A">
      <w:pPr>
        <w:ind w:left="284"/>
        <w:rPr>
          <w:lang w:eastAsia="nl-NL" w:bidi="nl-NL"/>
        </w:rPr>
      </w:pPr>
      <w:r w:rsidRPr="0063647A">
        <w:rPr>
          <w:lang w:eastAsia="nl-NL" w:bidi="nl-NL"/>
        </w:rPr>
        <w:t xml:space="preserve">Of het nu om watermanagement, natuur of infrastructuur gaat, we willen met onze opgebouwde kennis een bijdrage leveren aan de grote </w:t>
      </w:r>
      <w:r w:rsidRPr="0063647A">
        <w:rPr>
          <w:lang w:eastAsia="nl-NL" w:bidi="nl-NL"/>
        </w:rPr>
        <w:lastRenderedPageBreak/>
        <w:t>maatschappelijke en ruimtelijke uitdagingen. De Zuiderwaterlinie biedt een kompas bij het behoud en herstel van het landschap.</w:t>
      </w:r>
    </w:p>
    <w:p w14:paraId="149C9516" w14:textId="77777777" w:rsidR="003A2982" w:rsidRPr="003A2982" w:rsidRDefault="003A2982" w:rsidP="003A2982">
      <w:pPr>
        <w:rPr>
          <w:lang w:eastAsia="nl-NL" w:bidi="nl-NL"/>
        </w:rPr>
      </w:pPr>
    </w:p>
    <w:p w14:paraId="207CEBD3" w14:textId="77777777" w:rsidR="00603C6A" w:rsidRDefault="00603C6A" w:rsidP="003A2982">
      <w:pPr>
        <w:pStyle w:val="Kop2"/>
        <w:rPr>
          <w:lang w:eastAsia="nl-NL" w:bidi="nl-NL"/>
        </w:rPr>
      </w:pPr>
    </w:p>
    <w:p w14:paraId="3A4DDAC0" w14:textId="7C2487DC" w:rsidR="003A2982" w:rsidRPr="003A2982" w:rsidRDefault="003A2982" w:rsidP="003A2982">
      <w:pPr>
        <w:pStyle w:val="Kop2"/>
        <w:rPr>
          <w:lang w:eastAsia="nl-NL" w:bidi="nl-NL"/>
        </w:rPr>
      </w:pPr>
      <w:bookmarkStart w:id="3" w:name="_Toc203046350"/>
      <w:r>
        <w:rPr>
          <w:lang w:eastAsia="nl-NL" w:bidi="nl-NL"/>
        </w:rPr>
        <w:t xml:space="preserve">1.2 </w:t>
      </w:r>
      <w:r w:rsidR="0063647A">
        <w:rPr>
          <w:lang w:eastAsia="nl-NL" w:bidi="nl-NL"/>
        </w:rPr>
        <w:t>Doelstelling</w:t>
      </w:r>
      <w:bookmarkEnd w:id="3"/>
    </w:p>
    <w:p w14:paraId="30576985" w14:textId="07D34BBD" w:rsidR="00854495" w:rsidRDefault="008C472E" w:rsidP="00854495">
      <w:pPr>
        <w:rPr>
          <w:shd w:val="clear" w:color="auto" w:fill="FFFFFF"/>
        </w:rPr>
      </w:pPr>
      <w:r>
        <w:rPr>
          <w:shd w:val="clear" w:color="auto" w:fill="FFFFFF"/>
        </w:rPr>
        <w:t xml:space="preserve">De </w:t>
      </w:r>
      <w:r w:rsidR="00BA0194">
        <w:rPr>
          <w:shd w:val="clear" w:color="auto" w:fill="FFFFFF"/>
        </w:rPr>
        <w:t>B</w:t>
      </w:r>
      <w:r>
        <w:rPr>
          <w:shd w:val="clear" w:color="auto" w:fill="FFFFFF"/>
        </w:rPr>
        <w:t>eheerstichtin</w:t>
      </w:r>
      <w:r w:rsidR="00BA0194">
        <w:rPr>
          <w:shd w:val="clear" w:color="auto" w:fill="FFFFFF"/>
        </w:rPr>
        <w:t>g</w:t>
      </w:r>
      <w:r>
        <w:rPr>
          <w:shd w:val="clear" w:color="auto" w:fill="FFFFFF"/>
        </w:rPr>
        <w:t xml:space="preserve"> zet zich </w:t>
      </w:r>
      <w:r w:rsidR="00F31B03">
        <w:rPr>
          <w:shd w:val="clear" w:color="auto" w:fill="FFFFFF"/>
        </w:rPr>
        <w:t xml:space="preserve">zonder winstoogmerk en </w:t>
      </w:r>
      <w:r w:rsidR="00C4239C">
        <w:rPr>
          <w:shd w:val="clear" w:color="auto" w:fill="FFFFFF"/>
        </w:rPr>
        <w:t>belangeloos</w:t>
      </w:r>
      <w:r w:rsidR="00F31B03">
        <w:rPr>
          <w:shd w:val="clear" w:color="auto" w:fill="FFFFFF"/>
        </w:rPr>
        <w:t xml:space="preserve"> </w:t>
      </w:r>
      <w:r>
        <w:rPr>
          <w:shd w:val="clear" w:color="auto" w:fill="FFFFFF"/>
        </w:rPr>
        <w:t>in om d</w:t>
      </w:r>
      <w:r w:rsidR="00854495">
        <w:rPr>
          <w:shd w:val="clear" w:color="auto" w:fill="FFFFFF"/>
        </w:rPr>
        <w:t xml:space="preserve">e Zuiderwaterlinie als samenhangend geheel terugbrengen in het collectieve bewustzijn, de verhalen rond de linie uitdragen, onze kennis delen, aanjager zijn bij maatschappelijke en ruimtelijke opgaven en zo het erfgoed zichtbaar en </w:t>
      </w:r>
      <w:proofErr w:type="spellStart"/>
      <w:r w:rsidR="00854495">
        <w:rPr>
          <w:shd w:val="clear" w:color="auto" w:fill="FFFFFF"/>
        </w:rPr>
        <w:t>beleefbaar</w:t>
      </w:r>
      <w:proofErr w:type="spellEnd"/>
      <w:r w:rsidR="00854495">
        <w:rPr>
          <w:shd w:val="clear" w:color="auto" w:fill="FFFFFF"/>
        </w:rPr>
        <w:t xml:space="preserve"> maken. De linie draagt de geschiedenis van het zuiden van Nederland als collectief geheugen in zich en kan met haar opgebouwde kennis als inspiratiebron, aanjager en versneller fungeren bij de grote maatschappelijke en ruimtelijke uitdagingen (rondom klimaat, energie en water).</w:t>
      </w:r>
    </w:p>
    <w:p w14:paraId="6F27C035" w14:textId="169B1B10" w:rsidR="003A2982" w:rsidRDefault="003A2982" w:rsidP="003A2982">
      <w:pPr>
        <w:pStyle w:val="Kop2"/>
        <w:rPr>
          <w:shd w:val="clear" w:color="auto" w:fill="FFFFFF"/>
        </w:rPr>
      </w:pPr>
      <w:bookmarkStart w:id="4" w:name="_Toc203046351"/>
      <w:r>
        <w:rPr>
          <w:shd w:val="clear" w:color="auto" w:fill="FFFFFF"/>
        </w:rPr>
        <w:t>1.3 Strategie</w:t>
      </w:r>
      <w:bookmarkEnd w:id="4"/>
    </w:p>
    <w:p w14:paraId="3C1BA797" w14:textId="77777777" w:rsidR="00F31B03" w:rsidRDefault="00F31B03" w:rsidP="00F31B03">
      <w:r w:rsidRPr="00F31B03">
        <w:t xml:space="preserve">Als we onze ambitie om de Zuiderwaterlinie verder te ontwikkelen willen waarmaken, dan is samenwerking het sleutelwoord. Daarvoor gelden de komende jaren enkele principes die zowel betrekking hebben op de aard van de samenwerking als op het resultaat van gebundelde energie. </w:t>
      </w:r>
    </w:p>
    <w:p w14:paraId="7EAC02A4" w14:textId="77777777" w:rsidR="00397DBB" w:rsidRDefault="00397DBB" w:rsidP="00F31B03"/>
    <w:p w14:paraId="7BCEC78A" w14:textId="77777777" w:rsidR="00397DBB" w:rsidRDefault="00F31B03" w:rsidP="00397DBB">
      <w:pPr>
        <w:pStyle w:val="Standaardopsomming"/>
      </w:pPr>
      <w:r w:rsidRPr="00A72045">
        <w:t>1 Lokale energie als uitgangspunt</w:t>
      </w:r>
    </w:p>
    <w:p w14:paraId="27646B1E" w14:textId="77777777" w:rsidR="00397DBB" w:rsidRDefault="00F31B03" w:rsidP="00397DBB">
      <w:pPr>
        <w:pStyle w:val="Standaardopsomming"/>
      </w:pPr>
      <w:r w:rsidRPr="00A72045">
        <w:t>2 Samen</w:t>
      </w:r>
      <w:r w:rsidR="00A72045">
        <w:t xml:space="preserve"> </w:t>
      </w:r>
      <w:r w:rsidRPr="00A72045">
        <w:t xml:space="preserve">werken </w:t>
      </w:r>
    </w:p>
    <w:p w14:paraId="3CDE182A" w14:textId="77777777" w:rsidR="00397DBB" w:rsidRDefault="00F31B03" w:rsidP="00397DBB">
      <w:pPr>
        <w:pStyle w:val="Standaardopsomming"/>
      </w:pPr>
      <w:r w:rsidRPr="00A72045">
        <w:t xml:space="preserve">3 Nieuwe partners nieuwe </w:t>
      </w:r>
      <w:r w:rsidR="00A72045">
        <w:t>energie</w:t>
      </w:r>
    </w:p>
    <w:p w14:paraId="6B860FFE" w14:textId="77777777" w:rsidR="00397DBB" w:rsidRDefault="00F31B03" w:rsidP="00397DBB">
      <w:pPr>
        <w:pStyle w:val="Standaardopsomming"/>
      </w:pPr>
      <w:r w:rsidRPr="00A72045">
        <w:t xml:space="preserve">4 Meer massa </w:t>
      </w:r>
      <w:r w:rsidR="00A72045">
        <w:t xml:space="preserve">meer </w:t>
      </w:r>
      <w:r w:rsidRPr="00A72045">
        <w:t>samenwerking</w:t>
      </w:r>
    </w:p>
    <w:p w14:paraId="1ED657E5" w14:textId="77777777" w:rsidR="00397DBB" w:rsidRDefault="00F31B03" w:rsidP="00397DBB">
      <w:pPr>
        <w:pStyle w:val="Standaardopsomming"/>
      </w:pPr>
      <w:r w:rsidRPr="00A72045">
        <w:t>5 Fondsen bundelen</w:t>
      </w:r>
    </w:p>
    <w:p w14:paraId="0D314BFE" w14:textId="77777777" w:rsidR="00397DBB" w:rsidRDefault="00F31B03" w:rsidP="00397DBB">
      <w:pPr>
        <w:pStyle w:val="Standaardopsomming"/>
      </w:pPr>
      <w:r w:rsidRPr="00A72045">
        <w:t>6 Kansen verknopen</w:t>
      </w:r>
    </w:p>
    <w:p w14:paraId="163D8E32" w14:textId="373D0094" w:rsidR="00F31B03" w:rsidRDefault="00F31B03" w:rsidP="00397DBB">
      <w:pPr>
        <w:pStyle w:val="Standaardopsomming"/>
      </w:pPr>
      <w:r w:rsidRPr="00A72045">
        <w:t>7 Samenhang zoeken</w:t>
      </w:r>
    </w:p>
    <w:p w14:paraId="2415552C" w14:textId="77777777" w:rsidR="00603C6A" w:rsidRDefault="00603C6A" w:rsidP="00603C6A">
      <w:pPr>
        <w:pStyle w:val="Standaardopsomming"/>
        <w:numPr>
          <w:ilvl w:val="0"/>
          <w:numId w:val="0"/>
        </w:numPr>
        <w:ind w:left="284"/>
      </w:pPr>
    </w:p>
    <w:p w14:paraId="19CBBCF1" w14:textId="77777777" w:rsidR="00181A0B" w:rsidRPr="00A72045" w:rsidRDefault="00181A0B" w:rsidP="00603C6A">
      <w:pPr>
        <w:pStyle w:val="Standaardopsomming"/>
        <w:numPr>
          <w:ilvl w:val="0"/>
          <w:numId w:val="0"/>
        </w:numPr>
        <w:ind w:left="284"/>
      </w:pPr>
    </w:p>
    <w:p w14:paraId="5BDE4F0B" w14:textId="77777777" w:rsidR="00FF6680" w:rsidRDefault="00FF6680">
      <w:pPr>
        <w:rPr>
          <w:rFonts w:eastAsia="Helvetica" w:cs="Calibri"/>
          <w:color w:val="005278"/>
          <w:sz w:val="40"/>
          <w:szCs w:val="40"/>
          <w:lang w:eastAsia="nl-NL" w:bidi="nl-NL"/>
        </w:rPr>
      </w:pPr>
      <w:r>
        <w:rPr>
          <w:sz w:val="40"/>
          <w:szCs w:val="40"/>
        </w:rPr>
        <w:br w:type="page"/>
      </w:r>
    </w:p>
    <w:p w14:paraId="356E68EE" w14:textId="76CE1A92" w:rsidR="00F31B03" w:rsidRPr="00181A0B" w:rsidRDefault="00181A0B" w:rsidP="00181A0B">
      <w:pPr>
        <w:pStyle w:val="Kop1"/>
        <w:rPr>
          <w:sz w:val="40"/>
          <w:szCs w:val="40"/>
        </w:rPr>
      </w:pPr>
      <w:bookmarkStart w:id="5" w:name="_Toc203046352"/>
      <w:r w:rsidRPr="00181A0B">
        <w:rPr>
          <w:sz w:val="40"/>
          <w:szCs w:val="40"/>
        </w:rPr>
        <w:lastRenderedPageBreak/>
        <w:t xml:space="preserve">1.2 Missie, </w:t>
      </w:r>
      <w:r w:rsidR="00FF6680">
        <w:rPr>
          <w:sz w:val="40"/>
          <w:szCs w:val="40"/>
        </w:rPr>
        <w:t xml:space="preserve">visie, </w:t>
      </w:r>
      <w:r w:rsidRPr="00181A0B">
        <w:rPr>
          <w:sz w:val="40"/>
          <w:szCs w:val="40"/>
        </w:rPr>
        <w:t>doelstelling en strategie 2025 – 2029</w:t>
      </w:r>
      <w:bookmarkEnd w:id="5"/>
    </w:p>
    <w:p w14:paraId="75AAB0DE" w14:textId="5E394B2D" w:rsidR="00181A0B" w:rsidRDefault="001550B9" w:rsidP="001550B9">
      <w:pPr>
        <w:pStyle w:val="Kop2"/>
        <w:rPr>
          <w:lang w:eastAsia="nl-NL" w:bidi="nl-NL"/>
        </w:rPr>
      </w:pPr>
      <w:bookmarkStart w:id="6" w:name="_Toc203046353"/>
      <w:r>
        <w:rPr>
          <w:lang w:eastAsia="nl-NL" w:bidi="nl-NL"/>
        </w:rPr>
        <w:t>1.1 Missie</w:t>
      </w:r>
      <w:bookmarkEnd w:id="6"/>
    </w:p>
    <w:p w14:paraId="1E418636" w14:textId="21C0A14F" w:rsidR="001550B9" w:rsidRPr="001550B9" w:rsidRDefault="009557E2" w:rsidP="001550B9">
      <w:pPr>
        <w:rPr>
          <w:lang w:eastAsia="nl-NL" w:bidi="nl-NL"/>
        </w:rPr>
      </w:pPr>
      <w:r>
        <w:rPr>
          <w:lang w:eastAsia="nl-NL" w:bidi="nl-NL"/>
        </w:rPr>
        <w:t xml:space="preserve">Door het erfgoed van de Zuiderwaterlinie zichtbaar en </w:t>
      </w:r>
      <w:proofErr w:type="spellStart"/>
      <w:r>
        <w:rPr>
          <w:lang w:eastAsia="nl-NL" w:bidi="nl-NL"/>
        </w:rPr>
        <w:t>beleefbaar</w:t>
      </w:r>
      <w:proofErr w:type="spellEnd"/>
      <w:r>
        <w:rPr>
          <w:lang w:eastAsia="nl-NL" w:bidi="nl-NL"/>
        </w:rPr>
        <w:t xml:space="preserve"> te maken, ontwikkelt en deelt de Alliantie Zuiderwaterlinie haar kennis en vergroot </w:t>
      </w:r>
      <w:r w:rsidR="00ED2594">
        <w:rPr>
          <w:lang w:eastAsia="nl-NL" w:bidi="nl-NL"/>
        </w:rPr>
        <w:t xml:space="preserve">ze het bewustzijn van de meerwaarde van (het verhaal en kennis van) de Zuiderwaterlinie voor actuele ruimtelijke, landschappelijke ontwikkelingen en water- en klimaatopgaven. </w:t>
      </w:r>
    </w:p>
    <w:p w14:paraId="7724E296" w14:textId="77777777" w:rsidR="00181A0B" w:rsidRDefault="00181A0B" w:rsidP="00397DBB">
      <w:pPr>
        <w:pStyle w:val="Kop1"/>
        <w:rPr>
          <w:sz w:val="40"/>
          <w:szCs w:val="40"/>
        </w:rPr>
      </w:pPr>
    </w:p>
    <w:p w14:paraId="10A12484" w14:textId="70F92C84" w:rsidR="004F4CA0" w:rsidRDefault="004F4CA0" w:rsidP="004F4CA0">
      <w:pPr>
        <w:pStyle w:val="Kop2"/>
        <w:rPr>
          <w:lang w:eastAsia="nl-NL" w:bidi="nl-NL"/>
        </w:rPr>
      </w:pPr>
      <w:bookmarkStart w:id="7" w:name="_Toc203046354"/>
      <w:r>
        <w:rPr>
          <w:lang w:eastAsia="nl-NL" w:bidi="nl-NL"/>
        </w:rPr>
        <w:t>1.2 Visie</w:t>
      </w:r>
      <w:bookmarkEnd w:id="7"/>
    </w:p>
    <w:p w14:paraId="51A57A73" w14:textId="74884E81" w:rsidR="004F4CA0" w:rsidRDefault="00C03DA4" w:rsidP="004F4CA0">
      <w:r>
        <w:t>In 2048 weten mensen die in Zuiderwaterliniegebied wonen, werken of recreëren wat de Zuiderwaterlinie is: vijf unieke stellingen, verbonden door één verhaal. Door actief onze kennis en verhalen te delen, zit het erfgoed en verhaal van de Zuiderwaterlinie ‘tussen de oren’ langs twee verschillende lijnen: ‘vrijetijdseconomie’ en ‘landschappelijke, klimaat en ruimtelijke opgaven’. Erfgoed is daarbij een vaste waarde. Door samen te werken met partijen in Zuiderwaterliniegebied, zorgen we ervoor dat het erfgoed en verhaal lokaal verankerd is en blijft.</w:t>
      </w:r>
    </w:p>
    <w:p w14:paraId="5A5AFE76" w14:textId="77777777" w:rsidR="00FF6680" w:rsidRDefault="00FF6680" w:rsidP="004F4CA0"/>
    <w:p w14:paraId="1E3029E3" w14:textId="48D7EB37" w:rsidR="00FF6680" w:rsidRDefault="00FF6680" w:rsidP="00FF6680">
      <w:pPr>
        <w:pStyle w:val="Kop2"/>
      </w:pPr>
      <w:bookmarkStart w:id="8" w:name="_Toc203046355"/>
      <w:r>
        <w:t>1.3 Doelstelling</w:t>
      </w:r>
      <w:bookmarkEnd w:id="8"/>
    </w:p>
    <w:p w14:paraId="5839A78B" w14:textId="77777777" w:rsidR="00FF6680" w:rsidRDefault="00FF6680" w:rsidP="00FF6680">
      <w:pPr>
        <w:rPr>
          <w:shd w:val="clear" w:color="auto" w:fill="FFFFFF"/>
        </w:rPr>
      </w:pPr>
      <w:r>
        <w:rPr>
          <w:shd w:val="clear" w:color="auto" w:fill="FFFFFF"/>
        </w:rPr>
        <w:t xml:space="preserve">De Beheerstichting zet zich zonder winstoogmerk en belangeloos in om de Zuiderwaterlinie als samenhangend geheel terugbrengen in het collectieve bewustzijn, de verhalen rond de linie uitdragen, onze kennis delen, aanjager zijn bij maatschappelijke en ruimtelijke opgaven en zo het erfgoed zichtbaar en </w:t>
      </w:r>
      <w:proofErr w:type="spellStart"/>
      <w:r>
        <w:rPr>
          <w:shd w:val="clear" w:color="auto" w:fill="FFFFFF"/>
        </w:rPr>
        <w:t>beleefbaar</w:t>
      </w:r>
      <w:proofErr w:type="spellEnd"/>
      <w:r>
        <w:rPr>
          <w:shd w:val="clear" w:color="auto" w:fill="FFFFFF"/>
        </w:rPr>
        <w:t xml:space="preserve"> maken. De linie draagt de geschiedenis van het zuiden van Nederland als collectief geheugen in zich en kan met haar opgebouwde kennis als inspiratiebron, aanjager en versneller fungeren bij de grote maatschappelijke en ruimtelijke uitdagingen (rondom klimaat, energie en water).</w:t>
      </w:r>
    </w:p>
    <w:p w14:paraId="03BBD727" w14:textId="77777777" w:rsidR="00FF6680" w:rsidRPr="004F4CA0" w:rsidRDefault="00FF6680" w:rsidP="004F4CA0">
      <w:pPr>
        <w:rPr>
          <w:lang w:eastAsia="nl-NL" w:bidi="nl-NL"/>
        </w:rPr>
      </w:pPr>
    </w:p>
    <w:p w14:paraId="2F9EDE44" w14:textId="74E76A9E" w:rsidR="001801D2" w:rsidRDefault="001801D2" w:rsidP="001801D2">
      <w:pPr>
        <w:pStyle w:val="Kop2"/>
        <w:rPr>
          <w:lang w:eastAsia="nl-NL" w:bidi="nl-NL"/>
        </w:rPr>
      </w:pPr>
      <w:bookmarkStart w:id="9" w:name="_Toc203046356"/>
      <w:r>
        <w:rPr>
          <w:lang w:eastAsia="nl-NL" w:bidi="nl-NL"/>
        </w:rPr>
        <w:t>1.</w:t>
      </w:r>
      <w:r w:rsidR="00FF6680">
        <w:rPr>
          <w:lang w:eastAsia="nl-NL" w:bidi="nl-NL"/>
        </w:rPr>
        <w:t>4</w:t>
      </w:r>
      <w:r>
        <w:rPr>
          <w:lang w:eastAsia="nl-NL" w:bidi="nl-NL"/>
        </w:rPr>
        <w:t xml:space="preserve"> Strategie</w:t>
      </w:r>
      <w:bookmarkEnd w:id="9"/>
    </w:p>
    <w:p w14:paraId="0BDF8471" w14:textId="247CEA4A" w:rsidR="001801D2" w:rsidRDefault="0055142D" w:rsidP="001801D2">
      <w:r>
        <w:t>Om onze missie, visie en ambities goed uit te kunnen voeren, is er een</w:t>
      </w:r>
      <w:r>
        <w:t xml:space="preserve"> </w:t>
      </w:r>
      <w:r>
        <w:t>strategie nodig die bij de kernwaarden van de Zuiderwaterlinie past. Die</w:t>
      </w:r>
      <w:r>
        <w:t xml:space="preserve"> </w:t>
      </w:r>
      <w:r>
        <w:t>kernwaarden zitten hem vooral in de open manier van samenwerken. De</w:t>
      </w:r>
      <w:r>
        <w:t xml:space="preserve"> </w:t>
      </w:r>
      <w:r>
        <w:t xml:space="preserve">Alliantie is een netwerksamenwerking. Binnen het netwerk werkt elke partner actief aan de gezamenlijke ambitie, maar houdt de regie over zijn of haar eigen </w:t>
      </w:r>
      <w:r>
        <w:lastRenderedPageBreak/>
        <w:t>doelstellingen. Onze samenwerking in het netwerk is gebaseerd op het begrip</w:t>
      </w:r>
      <w:r>
        <w:t xml:space="preserve"> </w:t>
      </w:r>
      <w:r>
        <w:t>‘</w:t>
      </w:r>
      <w:proofErr w:type="spellStart"/>
      <w:r>
        <w:t>goedschaligheid</w:t>
      </w:r>
      <w:proofErr w:type="spellEnd"/>
      <w:r>
        <w:t>’. Dit houdt in dat alle acties en projecten opgepakt worden op het niveau dat het best past (lokaal, stelling, koepel, nationaal of Europees).</w:t>
      </w:r>
    </w:p>
    <w:p w14:paraId="0E7D823B" w14:textId="77777777" w:rsidR="0055142D" w:rsidRDefault="0055142D" w:rsidP="001801D2">
      <w:pPr>
        <w:rPr>
          <w:lang w:eastAsia="nl-NL" w:bidi="nl-NL"/>
        </w:rPr>
      </w:pPr>
    </w:p>
    <w:p w14:paraId="72D81154" w14:textId="74AB7506" w:rsidR="0055142D" w:rsidRDefault="0052291B" w:rsidP="0055142D">
      <w:pPr>
        <w:pStyle w:val="Standaardopsomming"/>
        <w:rPr>
          <w:lang w:eastAsia="nl-NL" w:bidi="nl-NL"/>
        </w:rPr>
      </w:pPr>
      <w:r>
        <w:rPr>
          <w:lang w:eastAsia="nl-NL" w:bidi="nl-NL"/>
        </w:rPr>
        <w:t xml:space="preserve">1 </w:t>
      </w:r>
      <w:r w:rsidR="0055142D">
        <w:rPr>
          <w:lang w:eastAsia="nl-NL" w:bidi="nl-NL"/>
        </w:rPr>
        <w:t>Lokale energie als uitgangspunt</w:t>
      </w:r>
    </w:p>
    <w:p w14:paraId="35B9911D" w14:textId="79071AE2" w:rsidR="0055142D" w:rsidRDefault="0052291B" w:rsidP="0055142D">
      <w:pPr>
        <w:pStyle w:val="Standaardopsomming"/>
        <w:rPr>
          <w:lang w:eastAsia="nl-NL" w:bidi="nl-NL"/>
        </w:rPr>
      </w:pPr>
      <w:r>
        <w:rPr>
          <w:lang w:eastAsia="nl-NL" w:bidi="nl-NL"/>
        </w:rPr>
        <w:t xml:space="preserve">2 </w:t>
      </w:r>
      <w:r w:rsidR="0055142D">
        <w:rPr>
          <w:lang w:eastAsia="nl-NL" w:bidi="nl-NL"/>
        </w:rPr>
        <w:t>Samenwerken als kernkwaliteit</w:t>
      </w:r>
    </w:p>
    <w:p w14:paraId="0D685FBA" w14:textId="1B96498D" w:rsidR="006B6845" w:rsidRDefault="0052291B" w:rsidP="0055142D">
      <w:pPr>
        <w:pStyle w:val="Standaardopsomming"/>
        <w:rPr>
          <w:lang w:eastAsia="nl-NL" w:bidi="nl-NL"/>
        </w:rPr>
      </w:pPr>
      <w:r>
        <w:rPr>
          <w:lang w:eastAsia="nl-NL" w:bidi="nl-NL"/>
        </w:rPr>
        <w:t xml:space="preserve">3 </w:t>
      </w:r>
      <w:r w:rsidR="006B6845">
        <w:rPr>
          <w:lang w:eastAsia="nl-NL" w:bidi="nl-NL"/>
        </w:rPr>
        <w:t>Zuiderwaterlinie als een sterk merk</w:t>
      </w:r>
    </w:p>
    <w:p w14:paraId="6DDFF250" w14:textId="1043D466" w:rsidR="0055142D" w:rsidRDefault="0052291B" w:rsidP="0055142D">
      <w:pPr>
        <w:pStyle w:val="Standaardopsomming"/>
        <w:rPr>
          <w:lang w:eastAsia="nl-NL" w:bidi="nl-NL"/>
        </w:rPr>
      </w:pPr>
      <w:r>
        <w:rPr>
          <w:lang w:eastAsia="nl-NL" w:bidi="nl-NL"/>
        </w:rPr>
        <w:t xml:space="preserve">4 </w:t>
      </w:r>
      <w:r w:rsidR="006B6845">
        <w:rPr>
          <w:lang w:eastAsia="nl-NL" w:bidi="nl-NL"/>
        </w:rPr>
        <w:t>Kennisoverdracht en ontwikkeling</w:t>
      </w:r>
    </w:p>
    <w:p w14:paraId="3164CE25" w14:textId="23D78C48" w:rsidR="006B6845" w:rsidRDefault="0052291B" w:rsidP="0055142D">
      <w:pPr>
        <w:pStyle w:val="Standaardopsomming"/>
        <w:rPr>
          <w:lang w:eastAsia="nl-NL" w:bidi="nl-NL"/>
        </w:rPr>
      </w:pPr>
      <w:r>
        <w:rPr>
          <w:lang w:eastAsia="nl-NL" w:bidi="nl-NL"/>
        </w:rPr>
        <w:t xml:space="preserve">5 </w:t>
      </w:r>
      <w:r w:rsidR="006B6845">
        <w:rPr>
          <w:lang w:eastAsia="nl-NL" w:bidi="nl-NL"/>
        </w:rPr>
        <w:t>Ontwikkelen van themalijnen</w:t>
      </w:r>
    </w:p>
    <w:p w14:paraId="2545CD09" w14:textId="2E357B16" w:rsidR="006B6845" w:rsidRDefault="0052291B" w:rsidP="0055142D">
      <w:pPr>
        <w:pStyle w:val="Standaardopsomming"/>
        <w:rPr>
          <w:lang w:eastAsia="nl-NL" w:bidi="nl-NL"/>
        </w:rPr>
      </w:pPr>
      <w:r>
        <w:rPr>
          <w:lang w:eastAsia="nl-NL" w:bidi="nl-NL"/>
        </w:rPr>
        <w:t xml:space="preserve">6 Onze </w:t>
      </w:r>
      <w:proofErr w:type="spellStart"/>
      <w:r>
        <w:rPr>
          <w:lang w:eastAsia="nl-NL" w:bidi="nl-NL"/>
        </w:rPr>
        <w:t>Governance</w:t>
      </w:r>
      <w:proofErr w:type="spellEnd"/>
      <w:r>
        <w:rPr>
          <w:lang w:eastAsia="nl-NL" w:bidi="nl-NL"/>
        </w:rPr>
        <w:t xml:space="preserve"> in een netwerksamenwerking</w:t>
      </w:r>
    </w:p>
    <w:p w14:paraId="0501409D" w14:textId="77777777" w:rsidR="0052291B" w:rsidRDefault="0052291B" w:rsidP="0052291B">
      <w:pPr>
        <w:pStyle w:val="Standaardopsomming"/>
        <w:numPr>
          <w:ilvl w:val="0"/>
          <w:numId w:val="0"/>
        </w:numPr>
        <w:ind w:left="284" w:hanging="284"/>
        <w:rPr>
          <w:lang w:eastAsia="nl-NL" w:bidi="nl-NL"/>
        </w:rPr>
      </w:pPr>
    </w:p>
    <w:p w14:paraId="73B8F2E5" w14:textId="77777777" w:rsidR="0052291B" w:rsidRPr="001801D2" w:rsidRDefault="0052291B" w:rsidP="0052291B">
      <w:pPr>
        <w:pStyle w:val="Standaardopsomming"/>
        <w:numPr>
          <w:ilvl w:val="0"/>
          <w:numId w:val="0"/>
        </w:numPr>
        <w:ind w:left="284" w:hanging="284"/>
        <w:rPr>
          <w:lang w:eastAsia="nl-NL" w:bidi="nl-NL"/>
        </w:rPr>
      </w:pPr>
    </w:p>
    <w:p w14:paraId="4CB6648C" w14:textId="77777777" w:rsidR="00FF6680" w:rsidRDefault="00FF6680">
      <w:pPr>
        <w:rPr>
          <w:rFonts w:eastAsia="Helvetica" w:cs="Calibri"/>
          <w:color w:val="005278"/>
          <w:sz w:val="40"/>
          <w:szCs w:val="40"/>
          <w:lang w:eastAsia="nl-NL" w:bidi="nl-NL"/>
        </w:rPr>
      </w:pPr>
      <w:r>
        <w:rPr>
          <w:sz w:val="40"/>
          <w:szCs w:val="40"/>
        </w:rPr>
        <w:br w:type="page"/>
      </w:r>
    </w:p>
    <w:p w14:paraId="33640170" w14:textId="7A8B4A82" w:rsidR="003A2982" w:rsidRPr="00397DBB" w:rsidRDefault="000B67F7" w:rsidP="00397DBB">
      <w:pPr>
        <w:pStyle w:val="Kop1"/>
        <w:rPr>
          <w:sz w:val="40"/>
          <w:szCs w:val="40"/>
        </w:rPr>
      </w:pPr>
      <w:bookmarkStart w:id="10" w:name="_Toc203046357"/>
      <w:r w:rsidRPr="00397DBB">
        <w:rPr>
          <w:sz w:val="40"/>
          <w:szCs w:val="40"/>
        </w:rPr>
        <w:lastRenderedPageBreak/>
        <w:t>2. Huidige situatie en geplande activiteiten</w:t>
      </w:r>
      <w:r w:rsidR="00397DBB">
        <w:rPr>
          <w:sz w:val="40"/>
          <w:szCs w:val="40"/>
        </w:rPr>
        <w:t xml:space="preserve"> van de organisatie 2022-20</w:t>
      </w:r>
      <w:r w:rsidR="00C4239C">
        <w:rPr>
          <w:sz w:val="40"/>
          <w:szCs w:val="40"/>
        </w:rPr>
        <w:t>48</w:t>
      </w:r>
      <w:bookmarkEnd w:id="10"/>
    </w:p>
    <w:p w14:paraId="28D9C1DB" w14:textId="7E2C1421" w:rsidR="00F31B03" w:rsidRPr="00397DBB" w:rsidRDefault="00F31B03" w:rsidP="00397DBB">
      <w:pPr>
        <w:rPr>
          <w:rFonts w:eastAsiaTheme="majorEastAsia" w:cstheme="majorBidi"/>
          <w:color w:val="000000"/>
          <w:sz w:val="30"/>
          <w:szCs w:val="28"/>
          <w:lang w:eastAsia="nl-NL" w:bidi="nl-NL"/>
        </w:rPr>
      </w:pPr>
      <w:r w:rsidRPr="00F31B03">
        <w:rPr>
          <w:lang w:eastAsia="nl-NL" w:bidi="nl-NL"/>
        </w:rPr>
        <w:t>Onze visie, missie en (</w:t>
      </w:r>
      <w:proofErr w:type="spellStart"/>
      <w:r w:rsidRPr="00F31B03">
        <w:rPr>
          <w:lang w:eastAsia="nl-NL" w:bidi="nl-NL"/>
        </w:rPr>
        <w:t>samenwerkings</w:t>
      </w:r>
      <w:proofErr w:type="spellEnd"/>
      <w:r w:rsidRPr="00F31B03">
        <w:rPr>
          <w:lang w:eastAsia="nl-NL" w:bidi="nl-NL"/>
        </w:rPr>
        <w:t>)ambities hebben wij uitgewerkt tot een uitvoeringsprogramma voor de komende jaren. De vijf afzonderlijke stellingen hebben dat gedaan in de vorm van een programma per stelling. De uitvoeringsprogramma’s van de stellingen zijn bijeengebracht in een apart document</w:t>
      </w:r>
      <w:r w:rsidR="00A72045">
        <w:rPr>
          <w:lang w:eastAsia="nl-NL" w:bidi="nl-NL"/>
        </w:rPr>
        <w:t xml:space="preserve">, het </w:t>
      </w:r>
      <w:hyperlink r:id="rId12" w:history="1">
        <w:r w:rsidR="00A72045" w:rsidRPr="00C4239C">
          <w:rPr>
            <w:rStyle w:val="Hyperlink"/>
            <w:highlight w:val="yellow"/>
            <w:lang w:eastAsia="nl-NL" w:bidi="nl-NL"/>
          </w:rPr>
          <w:t>ambitiedocument Alliantie Zuiderwaterlinie</w:t>
        </w:r>
      </w:hyperlink>
      <w:r w:rsidR="00A72045" w:rsidRPr="00C4239C">
        <w:rPr>
          <w:highlight w:val="yellow"/>
          <w:lang w:eastAsia="nl-NL" w:bidi="nl-NL"/>
        </w:rPr>
        <w:t>.</w:t>
      </w:r>
    </w:p>
    <w:p w14:paraId="4D2CD024" w14:textId="77777777" w:rsidR="0063647A" w:rsidRDefault="0063647A" w:rsidP="0063647A">
      <w:pPr>
        <w:rPr>
          <w:lang w:eastAsia="nl-NL" w:bidi="nl-NL"/>
        </w:rPr>
      </w:pPr>
    </w:p>
    <w:p w14:paraId="51D7592E" w14:textId="77777777" w:rsidR="00397DBB" w:rsidRDefault="00397DBB" w:rsidP="0063647A">
      <w:pPr>
        <w:rPr>
          <w:lang w:eastAsia="nl-NL" w:bidi="nl-NL"/>
        </w:rPr>
      </w:pPr>
    </w:p>
    <w:p w14:paraId="06E9C746" w14:textId="77777777" w:rsidR="00397DBB" w:rsidRDefault="00397DBB" w:rsidP="0063647A">
      <w:pPr>
        <w:rPr>
          <w:lang w:eastAsia="nl-NL" w:bidi="nl-NL"/>
        </w:rPr>
      </w:pPr>
    </w:p>
    <w:p w14:paraId="2C463D12" w14:textId="77777777" w:rsidR="00397DBB" w:rsidRDefault="00397DBB" w:rsidP="0063647A">
      <w:pPr>
        <w:rPr>
          <w:lang w:eastAsia="nl-NL" w:bidi="nl-NL"/>
        </w:rPr>
      </w:pPr>
    </w:p>
    <w:p w14:paraId="1D269CFC" w14:textId="77777777" w:rsidR="00397DBB" w:rsidRDefault="00397DBB" w:rsidP="0063647A">
      <w:pPr>
        <w:rPr>
          <w:lang w:eastAsia="nl-NL" w:bidi="nl-NL"/>
        </w:rPr>
      </w:pPr>
    </w:p>
    <w:p w14:paraId="0A0F7247" w14:textId="77777777" w:rsidR="00397DBB" w:rsidRDefault="00397DBB" w:rsidP="0063647A">
      <w:pPr>
        <w:rPr>
          <w:lang w:eastAsia="nl-NL" w:bidi="nl-NL"/>
        </w:rPr>
      </w:pPr>
    </w:p>
    <w:p w14:paraId="1C7DFBD5" w14:textId="77777777" w:rsidR="00397DBB" w:rsidRDefault="00397DBB" w:rsidP="0063647A">
      <w:pPr>
        <w:rPr>
          <w:lang w:eastAsia="nl-NL" w:bidi="nl-NL"/>
        </w:rPr>
      </w:pPr>
    </w:p>
    <w:p w14:paraId="1BD81E8F" w14:textId="625A370B" w:rsidR="00397DBB" w:rsidRPr="0063647A" w:rsidRDefault="00397DBB" w:rsidP="00181A0B">
      <w:pPr>
        <w:pStyle w:val="Kop1"/>
      </w:pPr>
    </w:p>
    <w:p w14:paraId="0C389546" w14:textId="77777777" w:rsidR="00603C6A" w:rsidRDefault="00603C6A" w:rsidP="000B67F7">
      <w:pPr>
        <w:pStyle w:val="Kop1"/>
        <w:rPr>
          <w:sz w:val="40"/>
          <w:szCs w:val="40"/>
        </w:rPr>
      </w:pPr>
    </w:p>
    <w:p w14:paraId="7B3169DA" w14:textId="77777777" w:rsidR="00FF6680" w:rsidRDefault="00FF6680">
      <w:pPr>
        <w:rPr>
          <w:rFonts w:eastAsia="Helvetica" w:cs="Calibri"/>
          <w:color w:val="005278"/>
          <w:sz w:val="40"/>
          <w:szCs w:val="40"/>
          <w:lang w:eastAsia="nl-NL" w:bidi="nl-NL"/>
        </w:rPr>
      </w:pPr>
      <w:r>
        <w:rPr>
          <w:sz w:val="40"/>
          <w:szCs w:val="40"/>
        </w:rPr>
        <w:br w:type="page"/>
      </w:r>
    </w:p>
    <w:p w14:paraId="4B373672" w14:textId="0C3C2A5A" w:rsidR="000B67F7" w:rsidRDefault="000B67F7" w:rsidP="000B67F7">
      <w:pPr>
        <w:pStyle w:val="Kop1"/>
        <w:rPr>
          <w:sz w:val="40"/>
          <w:szCs w:val="40"/>
        </w:rPr>
      </w:pPr>
      <w:bookmarkStart w:id="11" w:name="_Toc203046358"/>
      <w:r w:rsidRPr="00854495">
        <w:rPr>
          <w:sz w:val="40"/>
          <w:szCs w:val="40"/>
        </w:rPr>
        <w:lastRenderedPageBreak/>
        <w:t>3. Algemene gegevens en bestuur</w:t>
      </w:r>
      <w:bookmarkEnd w:id="11"/>
    </w:p>
    <w:p w14:paraId="478026B6" w14:textId="46078700" w:rsidR="00854495" w:rsidRDefault="00854495" w:rsidP="00854495">
      <w:pPr>
        <w:pStyle w:val="Kop2"/>
        <w:rPr>
          <w:lang w:eastAsia="nl-NL" w:bidi="nl-NL"/>
        </w:rPr>
      </w:pPr>
      <w:bookmarkStart w:id="12" w:name="_Toc203046359"/>
      <w:r>
        <w:rPr>
          <w:lang w:eastAsia="nl-NL" w:bidi="nl-NL"/>
        </w:rPr>
        <w:t>3.</w:t>
      </w:r>
      <w:r w:rsidR="00397DBB">
        <w:rPr>
          <w:lang w:eastAsia="nl-NL" w:bidi="nl-NL"/>
        </w:rPr>
        <w:t>1</w:t>
      </w:r>
      <w:r>
        <w:rPr>
          <w:lang w:eastAsia="nl-NL" w:bidi="nl-NL"/>
        </w:rPr>
        <w:t xml:space="preserve"> Algemene gegevens</w:t>
      </w:r>
      <w:bookmarkEnd w:id="12"/>
    </w:p>
    <w:p w14:paraId="0DCF28FC" w14:textId="23C266ED" w:rsidR="00854495" w:rsidRDefault="00854495" w:rsidP="00854495">
      <w:pPr>
        <w:rPr>
          <w:lang w:eastAsia="nl-NL" w:bidi="nl-NL"/>
        </w:rPr>
      </w:pPr>
      <w:r>
        <w:rPr>
          <w:lang w:eastAsia="nl-NL" w:bidi="nl-NL"/>
        </w:rPr>
        <w:t>KvK-nummer</w:t>
      </w:r>
      <w:r>
        <w:rPr>
          <w:lang w:eastAsia="nl-NL" w:bidi="nl-NL"/>
        </w:rPr>
        <w:tab/>
      </w:r>
      <w:r>
        <w:rPr>
          <w:lang w:eastAsia="nl-NL" w:bidi="nl-NL"/>
        </w:rPr>
        <w:tab/>
      </w:r>
      <w:r>
        <w:rPr>
          <w:lang w:eastAsia="nl-NL" w:bidi="nl-NL"/>
        </w:rPr>
        <w:tab/>
      </w:r>
      <w:r w:rsidRPr="00854495">
        <w:rPr>
          <w:lang w:eastAsia="nl-NL" w:bidi="nl-NL"/>
        </w:rPr>
        <w:t>84848405</w:t>
      </w:r>
    </w:p>
    <w:p w14:paraId="69E75B5B" w14:textId="18DDDB63" w:rsidR="00854495" w:rsidRDefault="00854495" w:rsidP="00854495">
      <w:pPr>
        <w:rPr>
          <w:lang w:eastAsia="nl-NL" w:bidi="nl-NL"/>
        </w:rPr>
      </w:pPr>
      <w:r>
        <w:rPr>
          <w:lang w:eastAsia="nl-NL" w:bidi="nl-NL"/>
        </w:rPr>
        <w:t>RSIN</w:t>
      </w:r>
      <w:r>
        <w:rPr>
          <w:lang w:eastAsia="nl-NL" w:bidi="nl-NL"/>
        </w:rPr>
        <w:tab/>
      </w:r>
      <w:r>
        <w:rPr>
          <w:lang w:eastAsia="nl-NL" w:bidi="nl-NL"/>
        </w:rPr>
        <w:tab/>
      </w:r>
      <w:r>
        <w:rPr>
          <w:lang w:eastAsia="nl-NL" w:bidi="nl-NL"/>
        </w:rPr>
        <w:tab/>
      </w:r>
      <w:r>
        <w:rPr>
          <w:lang w:eastAsia="nl-NL" w:bidi="nl-NL"/>
        </w:rPr>
        <w:tab/>
      </w:r>
      <w:r w:rsidR="00A440D7">
        <w:rPr>
          <w:lang w:eastAsia="nl-NL" w:bidi="nl-NL"/>
        </w:rPr>
        <w:t>863410510</w:t>
      </w:r>
    </w:p>
    <w:p w14:paraId="360B18CF" w14:textId="37503EB5" w:rsidR="00854495" w:rsidRDefault="00854495" w:rsidP="00854495">
      <w:pPr>
        <w:rPr>
          <w:lang w:eastAsia="nl-NL" w:bidi="nl-NL"/>
        </w:rPr>
      </w:pPr>
      <w:r>
        <w:rPr>
          <w:lang w:eastAsia="nl-NL" w:bidi="nl-NL"/>
        </w:rPr>
        <w:t>Rechtsvorm</w:t>
      </w:r>
      <w:r>
        <w:rPr>
          <w:lang w:eastAsia="nl-NL" w:bidi="nl-NL"/>
        </w:rPr>
        <w:tab/>
      </w:r>
      <w:r>
        <w:rPr>
          <w:lang w:eastAsia="nl-NL" w:bidi="nl-NL"/>
        </w:rPr>
        <w:tab/>
      </w:r>
      <w:r>
        <w:rPr>
          <w:lang w:eastAsia="nl-NL" w:bidi="nl-NL"/>
        </w:rPr>
        <w:tab/>
        <w:t>Stichting</w:t>
      </w:r>
    </w:p>
    <w:p w14:paraId="7DA2B9B6" w14:textId="3F39311A" w:rsidR="00854495" w:rsidRDefault="00854495" w:rsidP="00854495">
      <w:pPr>
        <w:rPr>
          <w:lang w:eastAsia="nl-NL" w:bidi="nl-NL"/>
        </w:rPr>
      </w:pPr>
      <w:r>
        <w:rPr>
          <w:lang w:eastAsia="nl-NL" w:bidi="nl-NL"/>
        </w:rPr>
        <w:t>Statutaire naam</w:t>
      </w:r>
      <w:r>
        <w:rPr>
          <w:lang w:eastAsia="nl-NL" w:bidi="nl-NL"/>
        </w:rPr>
        <w:tab/>
      </w:r>
      <w:r>
        <w:rPr>
          <w:lang w:eastAsia="nl-NL" w:bidi="nl-NL"/>
        </w:rPr>
        <w:tab/>
        <w:t>Beheerstichting Zuiderwaterlinie</w:t>
      </w:r>
    </w:p>
    <w:p w14:paraId="5827CBBF" w14:textId="403FF80C" w:rsidR="00854495" w:rsidRDefault="00B756AF" w:rsidP="00854495">
      <w:pPr>
        <w:rPr>
          <w:lang w:eastAsia="nl-NL" w:bidi="nl-NL"/>
        </w:rPr>
      </w:pPr>
      <w:r>
        <w:rPr>
          <w:lang w:eastAsia="nl-NL" w:bidi="nl-NL"/>
        </w:rPr>
        <w:t>Statutaire</w:t>
      </w:r>
      <w:r w:rsidR="00854495">
        <w:rPr>
          <w:lang w:eastAsia="nl-NL" w:bidi="nl-NL"/>
        </w:rPr>
        <w:t xml:space="preserve"> zetel</w:t>
      </w:r>
      <w:r w:rsidR="00854495">
        <w:rPr>
          <w:lang w:eastAsia="nl-NL" w:bidi="nl-NL"/>
        </w:rPr>
        <w:tab/>
      </w:r>
      <w:r w:rsidR="00854495">
        <w:rPr>
          <w:lang w:eastAsia="nl-NL" w:bidi="nl-NL"/>
        </w:rPr>
        <w:tab/>
      </w:r>
      <w:r w:rsidR="003A2982">
        <w:rPr>
          <w:lang w:eastAsia="nl-NL" w:bidi="nl-NL"/>
        </w:rPr>
        <w:t>gemeente ‘s-Hertogenbosch</w:t>
      </w:r>
    </w:p>
    <w:p w14:paraId="6F1310D4" w14:textId="1D61D204" w:rsidR="00854495" w:rsidRDefault="00854495" w:rsidP="00854495">
      <w:pPr>
        <w:rPr>
          <w:lang w:eastAsia="nl-NL" w:bidi="nl-NL"/>
        </w:rPr>
      </w:pPr>
      <w:r>
        <w:rPr>
          <w:lang w:eastAsia="nl-NL" w:bidi="nl-NL"/>
        </w:rPr>
        <w:t>Bezoekadres</w:t>
      </w:r>
      <w:r>
        <w:rPr>
          <w:lang w:eastAsia="nl-NL" w:bidi="nl-NL"/>
        </w:rPr>
        <w:tab/>
      </w:r>
      <w:r>
        <w:rPr>
          <w:lang w:eastAsia="nl-NL" w:bidi="nl-NL"/>
        </w:rPr>
        <w:tab/>
      </w:r>
      <w:r>
        <w:rPr>
          <w:lang w:eastAsia="nl-NL" w:bidi="nl-NL"/>
        </w:rPr>
        <w:tab/>
      </w:r>
      <w:r w:rsidR="00B756AF">
        <w:rPr>
          <w:lang w:eastAsia="nl-NL" w:bidi="nl-NL"/>
        </w:rPr>
        <w:t>Churchilllaan 1 Drunen</w:t>
      </w:r>
    </w:p>
    <w:p w14:paraId="49BCDC97" w14:textId="7C70AB90" w:rsidR="00854495" w:rsidRDefault="00854495" w:rsidP="00854495">
      <w:pPr>
        <w:rPr>
          <w:lang w:eastAsia="nl-NL" w:bidi="nl-NL"/>
        </w:rPr>
      </w:pPr>
      <w:r>
        <w:rPr>
          <w:lang w:eastAsia="nl-NL" w:bidi="nl-NL"/>
        </w:rPr>
        <w:t>Email</w:t>
      </w:r>
      <w:r>
        <w:rPr>
          <w:lang w:eastAsia="nl-NL" w:bidi="nl-NL"/>
        </w:rPr>
        <w:tab/>
      </w:r>
      <w:r>
        <w:rPr>
          <w:lang w:eastAsia="nl-NL" w:bidi="nl-NL"/>
        </w:rPr>
        <w:tab/>
      </w:r>
      <w:r>
        <w:rPr>
          <w:lang w:eastAsia="nl-NL" w:bidi="nl-NL"/>
        </w:rPr>
        <w:tab/>
      </w:r>
      <w:r>
        <w:rPr>
          <w:lang w:eastAsia="nl-NL" w:bidi="nl-NL"/>
        </w:rPr>
        <w:tab/>
      </w:r>
      <w:r w:rsidR="00F31B03">
        <w:rPr>
          <w:lang w:eastAsia="nl-NL" w:bidi="nl-NL"/>
        </w:rPr>
        <w:t>info@zuiderwaterlinie.nl</w:t>
      </w:r>
    </w:p>
    <w:p w14:paraId="3B5CC10C" w14:textId="77777777" w:rsidR="00854495" w:rsidRDefault="00854495" w:rsidP="00854495">
      <w:pPr>
        <w:rPr>
          <w:lang w:eastAsia="nl-NL" w:bidi="nl-NL"/>
        </w:rPr>
      </w:pPr>
    </w:p>
    <w:p w14:paraId="320AA550" w14:textId="233BAB7F" w:rsidR="00854495" w:rsidRDefault="00854495" w:rsidP="00854495">
      <w:pPr>
        <w:pStyle w:val="Kop2"/>
        <w:rPr>
          <w:lang w:eastAsia="nl-NL" w:bidi="nl-NL"/>
        </w:rPr>
      </w:pPr>
      <w:bookmarkStart w:id="13" w:name="_Toc203046360"/>
      <w:r>
        <w:rPr>
          <w:lang w:eastAsia="nl-NL" w:bidi="nl-NL"/>
        </w:rPr>
        <w:t>3.2 Bestuur</w:t>
      </w:r>
      <w:bookmarkEnd w:id="13"/>
    </w:p>
    <w:p w14:paraId="262673D3" w14:textId="3652ACBF" w:rsidR="00854495" w:rsidRDefault="00854495" w:rsidP="00854495">
      <w:pPr>
        <w:rPr>
          <w:lang w:eastAsia="nl-NL" w:bidi="nl-NL"/>
        </w:rPr>
      </w:pPr>
      <w:r>
        <w:rPr>
          <w:lang w:eastAsia="nl-NL" w:bidi="nl-NL"/>
        </w:rPr>
        <w:t xml:space="preserve">De Beheerstichting Zuiderwaterlinie is </w:t>
      </w:r>
      <w:r w:rsidR="00F31B03">
        <w:rPr>
          <w:lang w:eastAsia="nl-NL" w:bidi="nl-NL"/>
        </w:rPr>
        <w:t xml:space="preserve">op 24 december </w:t>
      </w:r>
      <w:r>
        <w:rPr>
          <w:lang w:eastAsia="nl-NL" w:bidi="nl-NL"/>
        </w:rPr>
        <w:t>2021 opgericht. Het bestuur van de Beheerstichting Zuiderwaterlinie bestaat uit:</w:t>
      </w:r>
    </w:p>
    <w:p w14:paraId="488A6DE5" w14:textId="77777777" w:rsidR="00854495" w:rsidRPr="00854495" w:rsidRDefault="00854495" w:rsidP="00854495">
      <w:pPr>
        <w:rPr>
          <w:lang w:eastAsia="nl-NL" w:bidi="nl-NL"/>
        </w:rPr>
      </w:pPr>
    </w:p>
    <w:p w14:paraId="0EA58057" w14:textId="7F0FFD46" w:rsidR="00854495" w:rsidRDefault="00854495" w:rsidP="00854495">
      <w:pPr>
        <w:rPr>
          <w:lang w:eastAsia="nl-NL" w:bidi="nl-NL"/>
        </w:rPr>
      </w:pPr>
      <w:r>
        <w:rPr>
          <w:lang w:eastAsia="nl-NL" w:bidi="nl-NL"/>
        </w:rPr>
        <w:t>Voorzitter:</w:t>
      </w:r>
      <w:r>
        <w:rPr>
          <w:lang w:eastAsia="nl-NL" w:bidi="nl-NL"/>
        </w:rPr>
        <w:tab/>
      </w:r>
      <w:r>
        <w:rPr>
          <w:lang w:eastAsia="nl-NL" w:bidi="nl-NL"/>
        </w:rPr>
        <w:tab/>
      </w:r>
      <w:r>
        <w:rPr>
          <w:lang w:eastAsia="nl-NL" w:bidi="nl-NL"/>
        </w:rPr>
        <w:tab/>
        <w:t xml:space="preserve">Lex </w:t>
      </w:r>
      <w:proofErr w:type="spellStart"/>
      <w:r>
        <w:rPr>
          <w:lang w:eastAsia="nl-NL" w:bidi="nl-NL"/>
        </w:rPr>
        <w:t>Roolvink</w:t>
      </w:r>
      <w:proofErr w:type="spellEnd"/>
    </w:p>
    <w:p w14:paraId="41955D90" w14:textId="5032A4D9" w:rsidR="00854495" w:rsidRDefault="00854495" w:rsidP="00854495">
      <w:pPr>
        <w:rPr>
          <w:lang w:eastAsia="nl-NL" w:bidi="nl-NL"/>
        </w:rPr>
      </w:pPr>
      <w:r>
        <w:rPr>
          <w:lang w:eastAsia="nl-NL" w:bidi="nl-NL"/>
        </w:rPr>
        <w:t>Secretaris:</w:t>
      </w:r>
      <w:r>
        <w:rPr>
          <w:lang w:eastAsia="nl-NL" w:bidi="nl-NL"/>
        </w:rPr>
        <w:tab/>
      </w:r>
      <w:r>
        <w:rPr>
          <w:lang w:eastAsia="nl-NL" w:bidi="nl-NL"/>
        </w:rPr>
        <w:tab/>
      </w:r>
      <w:r>
        <w:rPr>
          <w:lang w:eastAsia="nl-NL" w:bidi="nl-NL"/>
        </w:rPr>
        <w:tab/>
        <w:t>Wim van Engeland</w:t>
      </w:r>
    </w:p>
    <w:p w14:paraId="70F039AD" w14:textId="1B767570" w:rsidR="00854495" w:rsidRDefault="00854495" w:rsidP="00854495">
      <w:pPr>
        <w:rPr>
          <w:lang w:eastAsia="nl-NL" w:bidi="nl-NL"/>
        </w:rPr>
      </w:pPr>
      <w:r>
        <w:rPr>
          <w:lang w:eastAsia="nl-NL" w:bidi="nl-NL"/>
        </w:rPr>
        <w:t>Penningmeester:</w:t>
      </w:r>
      <w:r>
        <w:rPr>
          <w:lang w:eastAsia="nl-NL" w:bidi="nl-NL"/>
        </w:rPr>
        <w:tab/>
      </w:r>
      <w:r>
        <w:rPr>
          <w:lang w:eastAsia="nl-NL" w:bidi="nl-NL"/>
        </w:rPr>
        <w:tab/>
        <w:t>Joop van de Meulenreek</w:t>
      </w:r>
    </w:p>
    <w:p w14:paraId="6382A1EE" w14:textId="77777777" w:rsidR="00603C6A" w:rsidRPr="00854495" w:rsidRDefault="00603C6A" w:rsidP="00854495">
      <w:pPr>
        <w:rPr>
          <w:lang w:eastAsia="nl-NL" w:bidi="nl-NL"/>
        </w:rPr>
      </w:pPr>
    </w:p>
    <w:p w14:paraId="78AD9D62" w14:textId="77777777" w:rsidR="00854495" w:rsidRPr="00854495" w:rsidRDefault="00854495" w:rsidP="00854495">
      <w:pPr>
        <w:rPr>
          <w:lang w:eastAsia="nl-NL" w:bidi="nl-NL"/>
        </w:rPr>
      </w:pPr>
    </w:p>
    <w:p w14:paraId="4B3DC3A2" w14:textId="77777777" w:rsidR="00FF6680" w:rsidRDefault="00FF6680">
      <w:pPr>
        <w:rPr>
          <w:rFonts w:eastAsia="Helvetica" w:cs="Calibri"/>
          <w:color w:val="005278"/>
          <w:sz w:val="40"/>
          <w:szCs w:val="40"/>
          <w:lang w:eastAsia="nl-NL" w:bidi="nl-NL"/>
        </w:rPr>
      </w:pPr>
      <w:r>
        <w:rPr>
          <w:sz w:val="40"/>
          <w:szCs w:val="40"/>
        </w:rPr>
        <w:br w:type="page"/>
      </w:r>
    </w:p>
    <w:p w14:paraId="79A17B93" w14:textId="31B6C203" w:rsidR="00482E8A" w:rsidRDefault="000B67F7" w:rsidP="00854495">
      <w:pPr>
        <w:pStyle w:val="Kop1"/>
        <w:rPr>
          <w:sz w:val="40"/>
          <w:szCs w:val="40"/>
        </w:rPr>
      </w:pPr>
      <w:bookmarkStart w:id="14" w:name="_Toc203046361"/>
      <w:r w:rsidRPr="00854495">
        <w:rPr>
          <w:sz w:val="40"/>
          <w:szCs w:val="40"/>
        </w:rPr>
        <w:lastRenderedPageBreak/>
        <w:t>4. Financiën</w:t>
      </w:r>
      <w:bookmarkEnd w:id="14"/>
    </w:p>
    <w:p w14:paraId="49B0FD62" w14:textId="052ADC2C" w:rsidR="003A2982" w:rsidRDefault="003A2982" w:rsidP="003A2982">
      <w:pPr>
        <w:pStyle w:val="Kop2"/>
        <w:rPr>
          <w:lang w:eastAsia="nl-NL" w:bidi="nl-NL"/>
        </w:rPr>
      </w:pPr>
      <w:bookmarkStart w:id="15" w:name="_Toc203046362"/>
      <w:r>
        <w:rPr>
          <w:lang w:eastAsia="nl-NL" w:bidi="nl-NL"/>
        </w:rPr>
        <w:t>4.1 Beloningsbeleid</w:t>
      </w:r>
      <w:bookmarkEnd w:id="15"/>
    </w:p>
    <w:p w14:paraId="2677CE7B" w14:textId="0DEAFCE5" w:rsidR="003A2982" w:rsidRPr="003A2982" w:rsidRDefault="003A2982" w:rsidP="003A2982">
      <w:pPr>
        <w:rPr>
          <w:lang w:eastAsia="nl-NL" w:bidi="nl-NL"/>
        </w:rPr>
      </w:pPr>
      <w:r>
        <w:rPr>
          <w:shd w:val="clear" w:color="auto" w:fill="FFFFFF"/>
        </w:rPr>
        <w:t xml:space="preserve">De </w:t>
      </w:r>
      <w:r w:rsidR="00F31B03">
        <w:rPr>
          <w:shd w:val="clear" w:color="auto" w:fill="FFFFFF"/>
        </w:rPr>
        <w:t>B</w:t>
      </w:r>
      <w:r>
        <w:rPr>
          <w:shd w:val="clear" w:color="auto" w:fill="FFFFFF"/>
        </w:rPr>
        <w:t xml:space="preserve">eheerstichting houdt niet meer vermogen aan dan redelijkerwijs nodig is voor de continuïteit van de voorziene werkzaamheden ten behoeve van de doelstelling van de beheerstichting. Er kan geen (rechts)persoon beschikken over het vermogen van de beheerstichting als ware het eigen vermogen. De bestuursleden van de Beheerstichting Zuiderwaterlinie ontvangen een passende vergoeding per vergadering. Er wordt 4 keer per jaar vergaderd. Het bestuur maakt jaarlijks na afloop van het boekjaar een financieel jaarverslag van de Beheerstichting op. </w:t>
      </w:r>
    </w:p>
    <w:p w14:paraId="49A1310F" w14:textId="36307172" w:rsidR="003A2982" w:rsidRDefault="003A2982" w:rsidP="003A2982">
      <w:pPr>
        <w:pStyle w:val="Kop2"/>
        <w:rPr>
          <w:lang w:eastAsia="nl-NL" w:bidi="nl-NL"/>
        </w:rPr>
      </w:pPr>
      <w:bookmarkStart w:id="16" w:name="_Toc203046363"/>
      <w:r>
        <w:rPr>
          <w:lang w:eastAsia="nl-NL" w:bidi="nl-NL"/>
        </w:rPr>
        <w:t>4.</w:t>
      </w:r>
      <w:r w:rsidR="00F31B03">
        <w:rPr>
          <w:lang w:eastAsia="nl-NL" w:bidi="nl-NL"/>
        </w:rPr>
        <w:t>2</w:t>
      </w:r>
      <w:r>
        <w:rPr>
          <w:lang w:eastAsia="nl-NL" w:bidi="nl-NL"/>
        </w:rPr>
        <w:t xml:space="preserve"> Jaarrekening, balans en jaarverslag</w:t>
      </w:r>
      <w:bookmarkEnd w:id="16"/>
    </w:p>
    <w:p w14:paraId="3F965C02" w14:textId="57417447" w:rsidR="003A2982" w:rsidRPr="003A2982" w:rsidRDefault="00B756AF" w:rsidP="003A2982">
      <w:pPr>
        <w:rPr>
          <w:lang w:eastAsia="nl-NL" w:bidi="nl-NL"/>
        </w:rPr>
      </w:pPr>
      <w:r>
        <w:rPr>
          <w:shd w:val="clear" w:color="auto" w:fill="FFFFFF"/>
        </w:rPr>
        <w:t>De jaarrekening en jaarverslag worden elk jaar gepubliceerd op onze website</w:t>
      </w:r>
      <w:r w:rsidR="003A2982">
        <w:rPr>
          <w:shd w:val="clear" w:color="auto" w:fill="FFFFFF"/>
        </w:rPr>
        <w:t>.</w:t>
      </w:r>
    </w:p>
    <w:p w14:paraId="5620B396" w14:textId="77777777" w:rsidR="003A2982" w:rsidRPr="003A2982" w:rsidRDefault="003A2982" w:rsidP="003A2982">
      <w:pPr>
        <w:rPr>
          <w:lang w:eastAsia="nl-NL" w:bidi="nl-NL"/>
        </w:rPr>
      </w:pPr>
    </w:p>
    <w:sectPr w:rsidR="003A2982" w:rsidRPr="003A2982" w:rsidSect="00854495">
      <w:headerReference w:type="default" r:id="rId13"/>
      <w:footerReference w:type="even" r:id="rId14"/>
      <w:footerReference w:type="default" r:id="rId15"/>
      <w:pgSz w:w="11900" w:h="16840"/>
      <w:pgMar w:top="1977" w:right="1978"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98F9E" w14:textId="77777777" w:rsidR="0025604F" w:rsidRDefault="0025604F" w:rsidP="002973A7">
      <w:r>
        <w:separator/>
      </w:r>
    </w:p>
  </w:endnote>
  <w:endnote w:type="continuationSeparator" w:id="0">
    <w:p w14:paraId="37909197" w14:textId="77777777" w:rsidR="0025604F" w:rsidRDefault="0025604F" w:rsidP="0029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301972686"/>
      <w:docPartObj>
        <w:docPartGallery w:val="Page Numbers (Bottom of Page)"/>
        <w:docPartUnique/>
      </w:docPartObj>
    </w:sdtPr>
    <w:sdtEndPr>
      <w:rPr>
        <w:rStyle w:val="Paginanummer"/>
      </w:rPr>
    </w:sdtEndPr>
    <w:sdtContent>
      <w:p w14:paraId="4AB32302" w14:textId="674732A1" w:rsidR="00854495" w:rsidRDefault="00854495" w:rsidP="004F38E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220E865" w14:textId="77777777" w:rsidR="00854495" w:rsidRDefault="00854495" w:rsidP="0085449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745069749"/>
      <w:docPartObj>
        <w:docPartGallery w:val="Page Numbers (Bottom of Page)"/>
        <w:docPartUnique/>
      </w:docPartObj>
    </w:sdtPr>
    <w:sdtEndPr>
      <w:rPr>
        <w:rStyle w:val="Paginanummer"/>
      </w:rPr>
    </w:sdtEndPr>
    <w:sdtContent>
      <w:p w14:paraId="4956FD2D" w14:textId="1368B494" w:rsidR="00854495" w:rsidRDefault="00854495" w:rsidP="004F38E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0FD3ED67" w14:textId="77777777" w:rsidR="00854495" w:rsidRDefault="00854495" w:rsidP="0085449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BA5F6" w14:textId="77777777" w:rsidR="0025604F" w:rsidRDefault="0025604F" w:rsidP="002973A7">
      <w:r>
        <w:separator/>
      </w:r>
    </w:p>
  </w:footnote>
  <w:footnote w:type="continuationSeparator" w:id="0">
    <w:p w14:paraId="0CDC3061" w14:textId="77777777" w:rsidR="0025604F" w:rsidRDefault="0025604F" w:rsidP="0029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3868" w14:textId="77777777" w:rsidR="002973A7" w:rsidRDefault="00482E8A" w:rsidP="00482E8A">
    <w:pPr>
      <w:ind w:left="2832" w:firstLine="708"/>
    </w:pPr>
    <w:r>
      <w:t xml:space="preserve">  </w:t>
    </w:r>
    <w:r>
      <w:rPr>
        <w:noProof/>
        <w:lang w:eastAsia="nl-NL"/>
      </w:rPr>
      <w:drawing>
        <wp:inline distT="0" distB="0" distL="0" distR="0" wp14:anchorId="546C4FC3" wp14:editId="5A3CDC28">
          <wp:extent cx="892800" cy="1243839"/>
          <wp:effectExtent l="0" t="0" r="0" b="1270"/>
          <wp:docPr id="1" name="Afbeelding 1" descr="Afbeelding met tekst, buiten,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buiten,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92800" cy="1243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32D1"/>
    <w:multiLevelType w:val="hybridMultilevel"/>
    <w:tmpl w:val="8B56E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0216F8"/>
    <w:multiLevelType w:val="hybridMultilevel"/>
    <w:tmpl w:val="C3A40B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673DBD"/>
    <w:multiLevelType w:val="hybridMultilevel"/>
    <w:tmpl w:val="F1BC5F5C"/>
    <w:lvl w:ilvl="0" w:tplc="7FA42126">
      <w:start w:val="1"/>
      <w:numFmt w:val="bullet"/>
      <w:pStyle w:val="Standaardopsomming"/>
      <w:lvlText w:val=""/>
      <w:lvlJc w:val="left"/>
      <w:pPr>
        <w:ind w:left="284" w:hanging="284"/>
      </w:pPr>
      <w:rPr>
        <w:rFonts w:ascii="Symbol" w:hAnsi="Symbol" w:hint="default"/>
        <w:b w:val="0"/>
        <w:i w:val="0"/>
        <w:color w:val="901E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B41776"/>
    <w:multiLevelType w:val="multilevel"/>
    <w:tmpl w:val="1DE89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F4046D3"/>
    <w:multiLevelType w:val="multilevel"/>
    <w:tmpl w:val="83C0F36A"/>
    <w:lvl w:ilvl="0">
      <w:start w:val="1"/>
      <w:numFmt w:val="bullet"/>
      <w:lvlText w:val=""/>
      <w:lvlJc w:val="left"/>
      <w:pPr>
        <w:ind w:left="360" w:hanging="360"/>
      </w:pPr>
      <w:rPr>
        <w:rFonts w:ascii="Symbol" w:hAnsi="Symbol" w:hint="default"/>
        <w:color w:val="E8393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D7F483C"/>
    <w:multiLevelType w:val="hybridMultilevel"/>
    <w:tmpl w:val="64F0A6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9847904">
    <w:abstractNumId w:val="2"/>
  </w:num>
  <w:num w:numId="2" w16cid:durableId="198006464">
    <w:abstractNumId w:val="3"/>
  </w:num>
  <w:num w:numId="3" w16cid:durableId="777917705">
    <w:abstractNumId w:val="5"/>
  </w:num>
  <w:num w:numId="4" w16cid:durableId="244187375">
    <w:abstractNumId w:val="4"/>
  </w:num>
  <w:num w:numId="5" w16cid:durableId="277838068">
    <w:abstractNumId w:val="2"/>
    <w:lvlOverride w:ilvl="0">
      <w:startOverride w:val="1"/>
    </w:lvlOverride>
  </w:num>
  <w:num w:numId="6" w16cid:durableId="1739669143">
    <w:abstractNumId w:val="2"/>
    <w:lvlOverride w:ilvl="0">
      <w:startOverride w:val="1"/>
    </w:lvlOverride>
  </w:num>
  <w:num w:numId="7" w16cid:durableId="106200165">
    <w:abstractNumId w:val="0"/>
  </w:num>
  <w:num w:numId="8" w16cid:durableId="530344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F7"/>
    <w:rsid w:val="00041A35"/>
    <w:rsid w:val="000445DA"/>
    <w:rsid w:val="00080112"/>
    <w:rsid w:val="000A0788"/>
    <w:rsid w:val="000B62AB"/>
    <w:rsid w:val="000B67F7"/>
    <w:rsid w:val="000C4E4F"/>
    <w:rsid w:val="000C6150"/>
    <w:rsid w:val="000D3D90"/>
    <w:rsid w:val="000E3818"/>
    <w:rsid w:val="0010189F"/>
    <w:rsid w:val="00107711"/>
    <w:rsid w:val="00110ED7"/>
    <w:rsid w:val="001516DE"/>
    <w:rsid w:val="001550B9"/>
    <w:rsid w:val="00156D34"/>
    <w:rsid w:val="001758AD"/>
    <w:rsid w:val="001801D2"/>
    <w:rsid w:val="00181A0B"/>
    <w:rsid w:val="001D13F6"/>
    <w:rsid w:val="001F0FF6"/>
    <w:rsid w:val="00200D3B"/>
    <w:rsid w:val="00205192"/>
    <w:rsid w:val="0021120F"/>
    <w:rsid w:val="0025348D"/>
    <w:rsid w:val="0025604F"/>
    <w:rsid w:val="00261656"/>
    <w:rsid w:val="00265703"/>
    <w:rsid w:val="002667D4"/>
    <w:rsid w:val="002973A7"/>
    <w:rsid w:val="002A1199"/>
    <w:rsid w:val="002D69D5"/>
    <w:rsid w:val="003040EF"/>
    <w:rsid w:val="00395235"/>
    <w:rsid w:val="00397DBB"/>
    <w:rsid w:val="003A2982"/>
    <w:rsid w:val="004611A3"/>
    <w:rsid w:val="00482E8A"/>
    <w:rsid w:val="0048667F"/>
    <w:rsid w:val="00494CDD"/>
    <w:rsid w:val="004C3F32"/>
    <w:rsid w:val="004C43CA"/>
    <w:rsid w:val="004D066D"/>
    <w:rsid w:val="004F4CA0"/>
    <w:rsid w:val="00511424"/>
    <w:rsid w:val="005178E3"/>
    <w:rsid w:val="005201B5"/>
    <w:rsid w:val="0052291B"/>
    <w:rsid w:val="00527452"/>
    <w:rsid w:val="005417C4"/>
    <w:rsid w:val="00542DFD"/>
    <w:rsid w:val="005513BB"/>
    <w:rsid w:val="0055142D"/>
    <w:rsid w:val="005570BE"/>
    <w:rsid w:val="005C0CB5"/>
    <w:rsid w:val="005C2B3D"/>
    <w:rsid w:val="005C2F2A"/>
    <w:rsid w:val="005F78F8"/>
    <w:rsid w:val="00603C6A"/>
    <w:rsid w:val="00613E47"/>
    <w:rsid w:val="0063647A"/>
    <w:rsid w:val="00644C89"/>
    <w:rsid w:val="00675FFF"/>
    <w:rsid w:val="006B6845"/>
    <w:rsid w:val="006C142D"/>
    <w:rsid w:val="006C1E83"/>
    <w:rsid w:val="006E1E18"/>
    <w:rsid w:val="006E7BAC"/>
    <w:rsid w:val="006F2393"/>
    <w:rsid w:val="006F4C00"/>
    <w:rsid w:val="007152C6"/>
    <w:rsid w:val="0074688B"/>
    <w:rsid w:val="00774194"/>
    <w:rsid w:val="00795AFB"/>
    <w:rsid w:val="00796276"/>
    <w:rsid w:val="007D245E"/>
    <w:rsid w:val="0080501C"/>
    <w:rsid w:val="008066CD"/>
    <w:rsid w:val="00812960"/>
    <w:rsid w:val="008231E6"/>
    <w:rsid w:val="00854495"/>
    <w:rsid w:val="00860B06"/>
    <w:rsid w:val="008A4759"/>
    <w:rsid w:val="008A5D25"/>
    <w:rsid w:val="008C472E"/>
    <w:rsid w:val="0090195E"/>
    <w:rsid w:val="009048DF"/>
    <w:rsid w:val="00906265"/>
    <w:rsid w:val="0091382F"/>
    <w:rsid w:val="0092638D"/>
    <w:rsid w:val="00933BF1"/>
    <w:rsid w:val="009557E2"/>
    <w:rsid w:val="009A08FD"/>
    <w:rsid w:val="009B2831"/>
    <w:rsid w:val="009C66DB"/>
    <w:rsid w:val="00A24AF4"/>
    <w:rsid w:val="00A3301D"/>
    <w:rsid w:val="00A440D7"/>
    <w:rsid w:val="00A72045"/>
    <w:rsid w:val="00AC15F0"/>
    <w:rsid w:val="00AD4199"/>
    <w:rsid w:val="00AF7493"/>
    <w:rsid w:val="00B0252C"/>
    <w:rsid w:val="00B0365B"/>
    <w:rsid w:val="00B13330"/>
    <w:rsid w:val="00B55A9A"/>
    <w:rsid w:val="00B756AF"/>
    <w:rsid w:val="00BA0194"/>
    <w:rsid w:val="00BE35E1"/>
    <w:rsid w:val="00BE5385"/>
    <w:rsid w:val="00C03DA4"/>
    <w:rsid w:val="00C24763"/>
    <w:rsid w:val="00C4239C"/>
    <w:rsid w:val="00D37D65"/>
    <w:rsid w:val="00D84E81"/>
    <w:rsid w:val="00DC554C"/>
    <w:rsid w:val="00DD3F19"/>
    <w:rsid w:val="00E2669B"/>
    <w:rsid w:val="00E466EC"/>
    <w:rsid w:val="00E87202"/>
    <w:rsid w:val="00EA5FDB"/>
    <w:rsid w:val="00ED2594"/>
    <w:rsid w:val="00EE08F1"/>
    <w:rsid w:val="00EE0DD7"/>
    <w:rsid w:val="00F31B03"/>
    <w:rsid w:val="00F37A82"/>
    <w:rsid w:val="00F429A8"/>
    <w:rsid w:val="00F83DEC"/>
    <w:rsid w:val="00FF0D26"/>
    <w:rsid w:val="00FF6680"/>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34FB1"/>
  <w15:chartTrackingRefBased/>
  <w15:docId w15:val="{FD2A29AD-DBE2-7D49-A7BD-66B84F4B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667F"/>
    <w:rPr>
      <w:rFonts w:ascii="Helvetica" w:hAnsi="Helvetica"/>
      <w:lang w:val="nl-NL"/>
    </w:rPr>
  </w:style>
  <w:style w:type="paragraph" w:styleId="Kop1">
    <w:name w:val="heading 1"/>
    <w:basedOn w:val="Standaard"/>
    <w:next w:val="Standaard"/>
    <w:link w:val="Kop1Char"/>
    <w:uiPriority w:val="9"/>
    <w:qFormat/>
    <w:rsid w:val="0048667F"/>
    <w:pPr>
      <w:spacing w:after="300"/>
      <w:outlineLvl w:val="0"/>
    </w:pPr>
    <w:rPr>
      <w:rFonts w:eastAsia="Helvetica" w:cs="Calibri"/>
      <w:color w:val="005278"/>
      <w:sz w:val="50"/>
      <w:szCs w:val="50"/>
      <w:lang w:eastAsia="nl-NL" w:bidi="nl-NL"/>
    </w:rPr>
  </w:style>
  <w:style w:type="paragraph" w:styleId="Kop2">
    <w:name w:val="heading 2"/>
    <w:basedOn w:val="Standaard"/>
    <w:next w:val="Standaard"/>
    <w:link w:val="Kop2Char"/>
    <w:uiPriority w:val="9"/>
    <w:unhideWhenUsed/>
    <w:qFormat/>
    <w:rsid w:val="001516DE"/>
    <w:pPr>
      <w:keepNext/>
      <w:keepLines/>
      <w:spacing w:before="240" w:after="120"/>
      <w:outlineLvl w:val="1"/>
    </w:pPr>
    <w:rPr>
      <w:rFonts w:eastAsiaTheme="majorEastAsia" w:cstheme="majorBidi"/>
      <w:color w:val="000000"/>
      <w:sz w:val="30"/>
      <w:szCs w:val="28"/>
    </w:rPr>
  </w:style>
  <w:style w:type="paragraph" w:styleId="Kop3">
    <w:name w:val="heading 3"/>
    <w:basedOn w:val="Standaard"/>
    <w:next w:val="Standaard"/>
    <w:link w:val="Kop3Char"/>
    <w:uiPriority w:val="9"/>
    <w:unhideWhenUsed/>
    <w:qFormat/>
    <w:rsid w:val="001516DE"/>
    <w:pPr>
      <w:keepNext/>
      <w:keepLines/>
      <w:spacing w:before="300" w:after="120"/>
      <w:outlineLvl w:val="2"/>
    </w:pPr>
    <w:rPr>
      <w:rFonts w:eastAsiaTheme="majorEastAsia" w:cstheme="majorBidi"/>
      <w:b/>
      <w:color w:val="005278"/>
    </w:rPr>
  </w:style>
  <w:style w:type="paragraph" w:styleId="Kop4">
    <w:name w:val="heading 4"/>
    <w:basedOn w:val="Standaard"/>
    <w:next w:val="Standaard"/>
    <w:link w:val="Kop4Char"/>
    <w:uiPriority w:val="9"/>
    <w:unhideWhenUsed/>
    <w:rsid w:val="00F429A8"/>
    <w:pPr>
      <w:keepNext/>
      <w:keepLines/>
      <w:spacing w:before="240" w:after="120"/>
      <w:outlineLvl w:val="3"/>
    </w:pPr>
    <w:rPr>
      <w:rFonts w:asciiTheme="majorHAnsi" w:eastAsiaTheme="majorEastAsia" w:hAnsiTheme="majorHAnsi" w:cstheme="majorBidi"/>
      <w:b/>
      <w:iCs/>
      <w:color w:val="878787" w:themeColor="accent2"/>
      <w:sz w:val="23"/>
      <w:szCs w:val="23"/>
    </w:rPr>
  </w:style>
  <w:style w:type="paragraph" w:styleId="Kop5">
    <w:name w:val="heading 5"/>
    <w:basedOn w:val="Standaard"/>
    <w:next w:val="Standaard"/>
    <w:link w:val="Kop5Char"/>
    <w:uiPriority w:val="9"/>
    <w:unhideWhenUsed/>
    <w:rsid w:val="005417C4"/>
    <w:pPr>
      <w:keepNext/>
      <w:keepLines/>
      <w:spacing w:before="240" w:after="120"/>
      <w:outlineLvl w:val="4"/>
    </w:pPr>
    <w:rPr>
      <w:rFonts w:asciiTheme="majorHAnsi" w:eastAsiaTheme="majorEastAsia" w:hAnsiTheme="majorHAnsi" w:cstheme="majorBidi"/>
      <w:b/>
      <w:color w:val="005278"/>
    </w:rPr>
  </w:style>
  <w:style w:type="paragraph" w:styleId="Kop6">
    <w:name w:val="heading 6"/>
    <w:basedOn w:val="Standaard"/>
    <w:next w:val="Standaard"/>
    <w:link w:val="Kop6Char"/>
    <w:uiPriority w:val="9"/>
    <w:unhideWhenUsed/>
    <w:rsid w:val="00F429A8"/>
    <w:pPr>
      <w:spacing w:before="240" w:after="120"/>
      <w:outlineLvl w:val="5"/>
    </w:pPr>
    <w:rPr>
      <w:b/>
      <w:color w:val="878787" w:themeColor="accent2"/>
    </w:rPr>
  </w:style>
  <w:style w:type="paragraph" w:styleId="Kop7">
    <w:name w:val="heading 7"/>
    <w:aliases w:val="Kop 7_niet gebruiken"/>
    <w:basedOn w:val="Standaard"/>
    <w:next w:val="Standaard"/>
    <w:link w:val="Kop7Char"/>
    <w:uiPriority w:val="9"/>
    <w:semiHidden/>
    <w:unhideWhenUsed/>
    <w:rsid w:val="008066CD"/>
    <w:pPr>
      <w:keepNext/>
      <w:keepLines/>
      <w:spacing w:before="40"/>
      <w:outlineLvl w:val="6"/>
    </w:pPr>
    <w:rPr>
      <w:rFonts w:asciiTheme="majorHAnsi" w:eastAsiaTheme="majorEastAsia" w:hAnsiTheme="majorHAnsi" w:cstheme="majorBidi"/>
      <w:i/>
      <w:iCs/>
      <w:color w:val="3A5B1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667F"/>
    <w:rPr>
      <w:rFonts w:ascii="Helvetica" w:eastAsia="Helvetica" w:hAnsi="Helvetica" w:cs="Calibri"/>
      <w:color w:val="005278"/>
      <w:sz w:val="50"/>
      <w:szCs w:val="50"/>
      <w:lang w:val="nl-NL" w:eastAsia="nl-NL" w:bidi="nl-NL"/>
    </w:rPr>
  </w:style>
  <w:style w:type="paragraph" w:styleId="Geenafstand">
    <w:name w:val="No Spacing"/>
    <w:aliases w:val="Inleiding"/>
    <w:basedOn w:val="Standaard"/>
    <w:next w:val="Standaard"/>
    <w:uiPriority w:val="1"/>
    <w:qFormat/>
    <w:rsid w:val="008066CD"/>
    <w:pPr>
      <w:spacing w:after="120"/>
    </w:pPr>
    <w:rPr>
      <w:b/>
      <w:szCs w:val="22"/>
    </w:rPr>
  </w:style>
  <w:style w:type="character" w:customStyle="1" w:styleId="Kop2Char">
    <w:name w:val="Kop 2 Char"/>
    <w:basedOn w:val="Standaardalinea-lettertype"/>
    <w:link w:val="Kop2"/>
    <w:uiPriority w:val="9"/>
    <w:rsid w:val="001516DE"/>
    <w:rPr>
      <w:rFonts w:ascii="Helvetica" w:eastAsiaTheme="majorEastAsia" w:hAnsi="Helvetica" w:cstheme="majorBidi"/>
      <w:color w:val="000000"/>
      <w:sz w:val="30"/>
      <w:szCs w:val="28"/>
      <w:lang w:val="nl-NL"/>
    </w:rPr>
  </w:style>
  <w:style w:type="character" w:customStyle="1" w:styleId="Kop3Char">
    <w:name w:val="Kop 3 Char"/>
    <w:basedOn w:val="Standaardalinea-lettertype"/>
    <w:link w:val="Kop3"/>
    <w:uiPriority w:val="9"/>
    <w:rsid w:val="001516DE"/>
    <w:rPr>
      <w:rFonts w:ascii="Helvetica" w:eastAsiaTheme="majorEastAsia" w:hAnsi="Helvetica" w:cstheme="majorBidi"/>
      <w:b/>
      <w:color w:val="005278"/>
      <w:lang w:val="nl-NL"/>
    </w:rPr>
  </w:style>
  <w:style w:type="paragraph" w:customStyle="1" w:styleId="Kaderstuk">
    <w:name w:val="Kaderstuk"/>
    <w:basedOn w:val="Standaard"/>
    <w:next w:val="Standaard"/>
    <w:qFormat/>
    <w:rsid w:val="00644C89"/>
    <w:pPr>
      <w:pBdr>
        <w:top w:val="single" w:sz="8" w:space="4" w:color="901E22"/>
        <w:left w:val="single" w:sz="8" w:space="4" w:color="901E22"/>
        <w:bottom w:val="single" w:sz="8" w:space="4" w:color="901E22"/>
        <w:right w:val="single" w:sz="8" w:space="4" w:color="901E22"/>
      </w:pBdr>
      <w:contextualSpacing/>
    </w:pPr>
  </w:style>
  <w:style w:type="character" w:customStyle="1" w:styleId="Kop4Char">
    <w:name w:val="Kop 4 Char"/>
    <w:basedOn w:val="Standaardalinea-lettertype"/>
    <w:link w:val="Kop4"/>
    <w:uiPriority w:val="9"/>
    <w:rsid w:val="00F429A8"/>
    <w:rPr>
      <w:rFonts w:asciiTheme="majorHAnsi" w:eastAsiaTheme="majorEastAsia" w:hAnsiTheme="majorHAnsi" w:cstheme="majorBidi"/>
      <w:b/>
      <w:iCs/>
      <w:color w:val="878787" w:themeColor="accent2"/>
      <w:sz w:val="23"/>
      <w:szCs w:val="23"/>
      <w:lang w:val="nl-NL"/>
    </w:rPr>
  </w:style>
  <w:style w:type="character" w:customStyle="1" w:styleId="Kaderstuktitel">
    <w:name w:val="Kaderstuk_titel"/>
    <w:basedOn w:val="Standaardalinea-lettertype"/>
    <w:uiPriority w:val="1"/>
    <w:qFormat/>
    <w:rsid w:val="00644C89"/>
    <w:rPr>
      <w:b/>
      <w:color w:val="005278"/>
    </w:rPr>
  </w:style>
  <w:style w:type="character" w:customStyle="1" w:styleId="Kop5Char">
    <w:name w:val="Kop 5 Char"/>
    <w:basedOn w:val="Standaardalinea-lettertype"/>
    <w:link w:val="Kop5"/>
    <w:uiPriority w:val="9"/>
    <w:rsid w:val="005417C4"/>
    <w:rPr>
      <w:rFonts w:asciiTheme="majorHAnsi" w:eastAsiaTheme="majorEastAsia" w:hAnsiTheme="majorHAnsi" w:cstheme="majorBidi"/>
      <w:b/>
      <w:color w:val="005278"/>
      <w:lang w:val="nl-NL"/>
    </w:rPr>
  </w:style>
  <w:style w:type="character" w:customStyle="1" w:styleId="Kop6Char">
    <w:name w:val="Kop 6 Char"/>
    <w:basedOn w:val="Standaardalinea-lettertype"/>
    <w:link w:val="Kop6"/>
    <w:uiPriority w:val="9"/>
    <w:rsid w:val="00F429A8"/>
    <w:rPr>
      <w:b/>
      <w:color w:val="878787" w:themeColor="accent2"/>
      <w:sz w:val="21"/>
      <w:lang w:val="nl-NL"/>
    </w:rPr>
  </w:style>
  <w:style w:type="character" w:customStyle="1" w:styleId="Kop7Char">
    <w:name w:val="Kop 7 Char"/>
    <w:aliases w:val="Kop 7_niet gebruiken Char"/>
    <w:basedOn w:val="Standaardalinea-lettertype"/>
    <w:link w:val="Kop7"/>
    <w:uiPriority w:val="9"/>
    <w:semiHidden/>
    <w:rsid w:val="008066CD"/>
    <w:rPr>
      <w:rFonts w:asciiTheme="majorHAnsi" w:eastAsiaTheme="majorEastAsia" w:hAnsiTheme="majorHAnsi" w:cstheme="majorBidi"/>
      <w:i/>
      <w:iCs/>
      <w:color w:val="3A5B18" w:themeColor="accent1" w:themeShade="7F"/>
      <w:sz w:val="21"/>
    </w:rPr>
  </w:style>
  <w:style w:type="character" w:styleId="Hyperlink">
    <w:name w:val="Hyperlink"/>
    <w:basedOn w:val="Standaardalinea-lettertype"/>
    <w:uiPriority w:val="99"/>
    <w:unhideWhenUsed/>
    <w:rsid w:val="004D066D"/>
    <w:rPr>
      <w:color w:val="005278"/>
      <w:u w:val="single"/>
    </w:rPr>
  </w:style>
  <w:style w:type="character" w:customStyle="1" w:styleId="Onopgelostemelding1">
    <w:name w:val="Onopgeloste melding1"/>
    <w:basedOn w:val="Standaardalinea-lettertype"/>
    <w:uiPriority w:val="99"/>
    <w:semiHidden/>
    <w:unhideWhenUsed/>
    <w:rsid w:val="008066CD"/>
    <w:rPr>
      <w:color w:val="605E5C"/>
      <w:shd w:val="clear" w:color="auto" w:fill="E1DFDD"/>
    </w:rPr>
  </w:style>
  <w:style w:type="character" w:styleId="GevolgdeHyperlink">
    <w:name w:val="FollowedHyperlink"/>
    <w:basedOn w:val="Standaardalinea-lettertype"/>
    <w:uiPriority w:val="99"/>
    <w:semiHidden/>
    <w:unhideWhenUsed/>
    <w:rsid w:val="008066CD"/>
    <w:rPr>
      <w:color w:val="71CBF4" w:themeColor="followedHyperlink"/>
      <w:u w:val="single"/>
    </w:rPr>
  </w:style>
  <w:style w:type="paragraph" w:customStyle="1" w:styleId="Standaardopsomming">
    <w:name w:val="Standaard_opsomming"/>
    <w:basedOn w:val="Standaard"/>
    <w:qFormat/>
    <w:rsid w:val="0010189F"/>
    <w:pPr>
      <w:numPr>
        <w:numId w:val="1"/>
      </w:numPr>
      <w:contextualSpacing/>
    </w:pPr>
  </w:style>
  <w:style w:type="character" w:styleId="Nadruk">
    <w:name w:val="Emphasis"/>
    <w:aliases w:val="Nadruk_niet gebruiken"/>
    <w:basedOn w:val="Standaardalinea-lettertype"/>
    <w:uiPriority w:val="20"/>
    <w:rsid w:val="00EA5FDB"/>
    <w:rPr>
      <w:i/>
      <w:iCs/>
    </w:rPr>
  </w:style>
  <w:style w:type="character" w:styleId="Intensievebenadrukking">
    <w:name w:val="Intense Emphasis"/>
    <w:aliases w:val="Intensieve benadrukking_niet gebruiken"/>
    <w:basedOn w:val="Standaardalinea-lettertype"/>
    <w:uiPriority w:val="21"/>
    <w:rsid w:val="00EA5FDB"/>
    <w:rPr>
      <w:i/>
      <w:iCs/>
      <w:color w:val="76B830" w:themeColor="accent1"/>
    </w:rPr>
  </w:style>
  <w:style w:type="character" w:styleId="Zwaar">
    <w:name w:val="Strong"/>
    <w:aliases w:val="Zwaar_niet gebruiken"/>
    <w:basedOn w:val="Standaardalinea-lettertype"/>
    <w:uiPriority w:val="22"/>
    <w:rsid w:val="00EA5FDB"/>
    <w:rPr>
      <w:b/>
      <w:bCs/>
    </w:rPr>
  </w:style>
  <w:style w:type="paragraph" w:styleId="Citaat">
    <w:name w:val="Quote"/>
    <w:aliases w:val="Citaat_niet gebruiken"/>
    <w:basedOn w:val="Standaard"/>
    <w:next w:val="Standaard"/>
    <w:link w:val="CitaatChar"/>
    <w:uiPriority w:val="29"/>
    <w:rsid w:val="00EA5FDB"/>
    <w:pPr>
      <w:spacing w:before="200" w:after="160"/>
      <w:ind w:left="864" w:right="864"/>
      <w:jc w:val="center"/>
    </w:pPr>
    <w:rPr>
      <w:i/>
      <w:iCs/>
      <w:color w:val="0083D9" w:themeColor="text1" w:themeTint="BF"/>
    </w:rPr>
  </w:style>
  <w:style w:type="character" w:customStyle="1" w:styleId="CitaatChar">
    <w:name w:val="Citaat Char"/>
    <w:aliases w:val="Citaat_niet gebruiken Char"/>
    <w:basedOn w:val="Standaardalinea-lettertype"/>
    <w:link w:val="Citaat"/>
    <w:uiPriority w:val="29"/>
    <w:rsid w:val="00EA5FDB"/>
    <w:rPr>
      <w:i/>
      <w:iCs/>
      <w:color w:val="0083D9" w:themeColor="text1" w:themeTint="BF"/>
      <w:sz w:val="21"/>
    </w:rPr>
  </w:style>
  <w:style w:type="paragraph" w:styleId="Duidelijkcitaat">
    <w:name w:val="Intense Quote"/>
    <w:aliases w:val="_niet gebruiken"/>
    <w:basedOn w:val="Standaard"/>
    <w:next w:val="Standaard"/>
    <w:link w:val="DuidelijkcitaatChar"/>
    <w:uiPriority w:val="30"/>
    <w:rsid w:val="00EA5FDB"/>
    <w:pPr>
      <w:pBdr>
        <w:top w:val="single" w:sz="4" w:space="10" w:color="76B830" w:themeColor="accent1"/>
        <w:bottom w:val="single" w:sz="4" w:space="10" w:color="76B830" w:themeColor="accent1"/>
      </w:pBdr>
      <w:spacing w:before="360" w:after="360"/>
      <w:ind w:left="864" w:right="864"/>
      <w:jc w:val="center"/>
    </w:pPr>
    <w:rPr>
      <w:i/>
      <w:iCs/>
      <w:color w:val="76B830" w:themeColor="accent1"/>
    </w:rPr>
  </w:style>
  <w:style w:type="character" w:customStyle="1" w:styleId="DuidelijkcitaatChar">
    <w:name w:val="Duidelijk citaat Char"/>
    <w:aliases w:val="_niet gebruiken Char"/>
    <w:basedOn w:val="Standaardalinea-lettertype"/>
    <w:link w:val="Duidelijkcitaat"/>
    <w:uiPriority w:val="30"/>
    <w:rsid w:val="00EA5FDB"/>
    <w:rPr>
      <w:i/>
      <w:iCs/>
      <w:color w:val="76B830" w:themeColor="accent1"/>
      <w:sz w:val="21"/>
    </w:rPr>
  </w:style>
  <w:style w:type="character" w:styleId="Subtieleverwijzing">
    <w:name w:val="Subtle Reference"/>
    <w:aliases w:val="Subtiele verwijzing_niet gebruiken"/>
    <w:basedOn w:val="Standaardalinea-lettertype"/>
    <w:uiPriority w:val="31"/>
    <w:rsid w:val="00EA5FDB"/>
    <w:rPr>
      <w:smallCaps/>
      <w:color w:val="029AFF" w:themeColor="text1" w:themeTint="A5"/>
    </w:rPr>
  </w:style>
  <w:style w:type="character" w:styleId="Intensieveverwijzing">
    <w:name w:val="Intense Reference"/>
    <w:aliases w:val="Intensieve verwijzing_niet gebruiken"/>
    <w:basedOn w:val="Standaardalinea-lettertype"/>
    <w:uiPriority w:val="32"/>
    <w:rsid w:val="00EA5FDB"/>
    <w:rPr>
      <w:b/>
      <w:bCs/>
      <w:smallCaps/>
      <w:color w:val="76B830" w:themeColor="accent1"/>
      <w:spacing w:val="5"/>
    </w:rPr>
  </w:style>
  <w:style w:type="character" w:styleId="Titelvanboek">
    <w:name w:val="Book Title"/>
    <w:aliases w:val="Titel van boek_niet gebruiken"/>
    <w:basedOn w:val="Standaardalinea-lettertype"/>
    <w:uiPriority w:val="33"/>
    <w:rsid w:val="00EA5FDB"/>
    <w:rPr>
      <w:b/>
      <w:bCs/>
      <w:i/>
      <w:iCs/>
      <w:spacing w:val="5"/>
    </w:rPr>
  </w:style>
  <w:style w:type="paragraph" w:styleId="Lijstalinea">
    <w:name w:val="List Paragraph"/>
    <w:aliases w:val="Lijstalinea_niet gebruiken"/>
    <w:basedOn w:val="Standaard"/>
    <w:uiPriority w:val="34"/>
    <w:rsid w:val="00EA5FDB"/>
    <w:pPr>
      <w:ind w:left="720"/>
      <w:contextualSpacing/>
    </w:pPr>
  </w:style>
  <w:style w:type="paragraph" w:styleId="Koptekst">
    <w:name w:val="header"/>
    <w:basedOn w:val="Standaard"/>
    <w:link w:val="KoptekstChar"/>
    <w:uiPriority w:val="99"/>
    <w:unhideWhenUsed/>
    <w:rsid w:val="00494CDD"/>
    <w:pPr>
      <w:tabs>
        <w:tab w:val="center" w:pos="4536"/>
        <w:tab w:val="right" w:pos="9072"/>
      </w:tabs>
    </w:pPr>
  </w:style>
  <w:style w:type="character" w:customStyle="1" w:styleId="KoptekstChar">
    <w:name w:val="Koptekst Char"/>
    <w:basedOn w:val="Standaardalinea-lettertype"/>
    <w:link w:val="Koptekst"/>
    <w:uiPriority w:val="99"/>
    <w:rsid w:val="00494CDD"/>
    <w:rPr>
      <w:sz w:val="21"/>
    </w:rPr>
  </w:style>
  <w:style w:type="paragraph" w:styleId="Voettekst">
    <w:name w:val="footer"/>
    <w:basedOn w:val="Standaard"/>
    <w:link w:val="VoettekstChar"/>
    <w:uiPriority w:val="99"/>
    <w:unhideWhenUsed/>
    <w:rsid w:val="00494CDD"/>
    <w:pPr>
      <w:tabs>
        <w:tab w:val="center" w:pos="4536"/>
        <w:tab w:val="right" w:pos="9072"/>
      </w:tabs>
    </w:pPr>
  </w:style>
  <w:style w:type="character" w:customStyle="1" w:styleId="VoettekstChar">
    <w:name w:val="Voettekst Char"/>
    <w:basedOn w:val="Standaardalinea-lettertype"/>
    <w:link w:val="Voettekst"/>
    <w:uiPriority w:val="99"/>
    <w:rsid w:val="00494CDD"/>
    <w:rPr>
      <w:sz w:val="21"/>
    </w:rPr>
  </w:style>
  <w:style w:type="character" w:styleId="Verwijzingopmerking">
    <w:name w:val="annotation reference"/>
    <w:basedOn w:val="Standaardalinea-lettertype"/>
    <w:uiPriority w:val="99"/>
    <w:semiHidden/>
    <w:unhideWhenUsed/>
    <w:rsid w:val="00494CDD"/>
    <w:rPr>
      <w:sz w:val="16"/>
      <w:szCs w:val="16"/>
    </w:rPr>
  </w:style>
  <w:style w:type="paragraph" w:styleId="Tekstopmerking">
    <w:name w:val="annotation text"/>
    <w:basedOn w:val="Standaard"/>
    <w:link w:val="TekstopmerkingChar"/>
    <w:uiPriority w:val="99"/>
    <w:semiHidden/>
    <w:unhideWhenUsed/>
    <w:rsid w:val="00494CDD"/>
    <w:rPr>
      <w:sz w:val="20"/>
      <w:szCs w:val="20"/>
    </w:rPr>
  </w:style>
  <w:style w:type="character" w:customStyle="1" w:styleId="TekstopmerkingChar">
    <w:name w:val="Tekst opmerking Char"/>
    <w:basedOn w:val="Standaardalinea-lettertype"/>
    <w:link w:val="Tekstopmerking"/>
    <w:uiPriority w:val="99"/>
    <w:semiHidden/>
    <w:rsid w:val="00494CDD"/>
    <w:rPr>
      <w:sz w:val="20"/>
      <w:szCs w:val="20"/>
    </w:rPr>
  </w:style>
  <w:style w:type="paragraph" w:styleId="Onderwerpvanopmerking">
    <w:name w:val="annotation subject"/>
    <w:basedOn w:val="Tekstopmerking"/>
    <w:next w:val="Tekstopmerking"/>
    <w:link w:val="OnderwerpvanopmerkingChar"/>
    <w:uiPriority w:val="99"/>
    <w:semiHidden/>
    <w:unhideWhenUsed/>
    <w:rsid w:val="00494CDD"/>
    <w:rPr>
      <w:b/>
      <w:bCs/>
    </w:rPr>
  </w:style>
  <w:style w:type="character" w:customStyle="1" w:styleId="OnderwerpvanopmerkingChar">
    <w:name w:val="Onderwerp van opmerking Char"/>
    <w:basedOn w:val="TekstopmerkingChar"/>
    <w:link w:val="Onderwerpvanopmerking"/>
    <w:uiPriority w:val="99"/>
    <w:semiHidden/>
    <w:rsid w:val="00494CDD"/>
    <w:rPr>
      <w:b/>
      <w:bCs/>
      <w:sz w:val="20"/>
      <w:szCs w:val="20"/>
    </w:rPr>
  </w:style>
  <w:style w:type="paragraph" w:styleId="Ballontekst">
    <w:name w:val="Balloon Text"/>
    <w:basedOn w:val="Standaard"/>
    <w:link w:val="BallontekstChar"/>
    <w:uiPriority w:val="99"/>
    <w:semiHidden/>
    <w:unhideWhenUsed/>
    <w:rsid w:val="00494CD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94CDD"/>
    <w:rPr>
      <w:rFonts w:ascii="Times New Roman" w:hAnsi="Times New Roman" w:cs="Times New Roman"/>
      <w:sz w:val="18"/>
      <w:szCs w:val="18"/>
    </w:rPr>
  </w:style>
  <w:style w:type="character" w:styleId="Onopgelostemelding">
    <w:name w:val="Unresolved Mention"/>
    <w:basedOn w:val="Standaardalinea-lettertype"/>
    <w:uiPriority w:val="99"/>
    <w:semiHidden/>
    <w:unhideWhenUsed/>
    <w:rsid w:val="00DD3F19"/>
    <w:rPr>
      <w:color w:val="605E5C"/>
      <w:shd w:val="clear" w:color="auto" w:fill="E1DFDD"/>
    </w:rPr>
  </w:style>
  <w:style w:type="table" w:styleId="Tabelraster">
    <w:name w:val="Table Grid"/>
    <w:basedOn w:val="Standaardtabel"/>
    <w:uiPriority w:val="59"/>
    <w:rsid w:val="00395235"/>
    <w:rPr>
      <w:rFonts w:eastAsiaTheme="minorEastAsia"/>
      <w:sz w:val="22"/>
      <w:szCs w:val="22"/>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95235"/>
    <w:rPr>
      <w:color w:val="808080"/>
    </w:rPr>
  </w:style>
  <w:style w:type="paragraph" w:customStyle="1" w:styleId="Adres">
    <w:name w:val="Adres"/>
    <w:basedOn w:val="Standaard"/>
    <w:qFormat/>
    <w:rsid w:val="00080112"/>
    <w:rPr>
      <w:rFonts w:eastAsiaTheme="minorEastAsia"/>
      <w:color w:val="005278"/>
      <w:sz w:val="22"/>
      <w:szCs w:val="22"/>
      <w:lang w:eastAsia="nl-NL"/>
    </w:rPr>
  </w:style>
  <w:style w:type="paragraph" w:customStyle="1" w:styleId="Kleineteksttabel">
    <w:name w:val="Kleine tekst tabel"/>
    <w:basedOn w:val="Standaard"/>
    <w:qFormat/>
    <w:rsid w:val="00080112"/>
    <w:pPr>
      <w:spacing w:line="280" w:lineRule="exact"/>
    </w:pPr>
    <w:rPr>
      <w:rFonts w:eastAsiaTheme="minorEastAsia"/>
      <w:color w:val="901E22"/>
      <w:sz w:val="16"/>
      <w:szCs w:val="22"/>
      <w:lang w:eastAsia="nl-NL"/>
    </w:rPr>
  </w:style>
  <w:style w:type="paragraph" w:customStyle="1" w:styleId="Functie">
    <w:name w:val="Functie"/>
    <w:basedOn w:val="Standaard"/>
    <w:qFormat/>
    <w:rsid w:val="00675FFF"/>
    <w:rPr>
      <w:color w:val="005278"/>
      <w:lang w:val="nl-BE"/>
    </w:rPr>
  </w:style>
  <w:style w:type="paragraph" w:styleId="Kopvaninhoudsopgave">
    <w:name w:val="TOC Heading"/>
    <w:basedOn w:val="Kop1"/>
    <w:next w:val="Standaard"/>
    <w:uiPriority w:val="39"/>
    <w:unhideWhenUsed/>
    <w:qFormat/>
    <w:rsid w:val="000B67F7"/>
    <w:pPr>
      <w:keepNext/>
      <w:keepLines/>
      <w:spacing w:before="480" w:after="0" w:line="276" w:lineRule="auto"/>
      <w:outlineLvl w:val="9"/>
    </w:pPr>
    <w:rPr>
      <w:rFonts w:asciiTheme="majorHAnsi" w:eastAsiaTheme="majorEastAsia" w:hAnsiTheme="majorHAnsi" w:cstheme="majorBidi"/>
      <w:b/>
      <w:bCs/>
      <w:color w:val="588924" w:themeColor="accent1" w:themeShade="BF"/>
      <w:sz w:val="28"/>
      <w:szCs w:val="28"/>
      <w:lang w:bidi="ar-SA"/>
    </w:rPr>
  </w:style>
  <w:style w:type="paragraph" w:styleId="Inhopg1">
    <w:name w:val="toc 1"/>
    <w:basedOn w:val="Standaard"/>
    <w:next w:val="Standaard"/>
    <w:autoRedefine/>
    <w:uiPriority w:val="39"/>
    <w:unhideWhenUsed/>
    <w:rsid w:val="000B67F7"/>
    <w:pPr>
      <w:spacing w:before="240" w:after="120"/>
    </w:pPr>
    <w:rPr>
      <w:rFonts w:asciiTheme="minorHAnsi" w:hAnsiTheme="minorHAnsi" w:cstheme="minorHAnsi"/>
      <w:b/>
      <w:bCs/>
      <w:sz w:val="20"/>
      <w:szCs w:val="20"/>
    </w:rPr>
  </w:style>
  <w:style w:type="paragraph" w:styleId="Inhopg2">
    <w:name w:val="toc 2"/>
    <w:basedOn w:val="Standaard"/>
    <w:next w:val="Standaard"/>
    <w:autoRedefine/>
    <w:uiPriority w:val="39"/>
    <w:unhideWhenUsed/>
    <w:rsid w:val="000B67F7"/>
    <w:pPr>
      <w:spacing w:before="120"/>
      <w:ind w:left="240"/>
    </w:pPr>
    <w:rPr>
      <w:rFonts w:asciiTheme="minorHAnsi" w:hAnsiTheme="minorHAnsi" w:cstheme="minorHAnsi"/>
      <w:i/>
      <w:iCs/>
      <w:sz w:val="20"/>
      <w:szCs w:val="20"/>
    </w:rPr>
  </w:style>
  <w:style w:type="paragraph" w:styleId="Inhopg3">
    <w:name w:val="toc 3"/>
    <w:basedOn w:val="Standaard"/>
    <w:next w:val="Standaard"/>
    <w:autoRedefine/>
    <w:uiPriority w:val="39"/>
    <w:unhideWhenUsed/>
    <w:rsid w:val="000B67F7"/>
    <w:pPr>
      <w:ind w:left="48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0B67F7"/>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0B67F7"/>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0B67F7"/>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0B67F7"/>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0B67F7"/>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0B67F7"/>
    <w:pPr>
      <w:ind w:left="1920"/>
    </w:pPr>
    <w:rPr>
      <w:rFonts w:asciiTheme="minorHAnsi" w:hAnsiTheme="minorHAnsi" w:cstheme="minorHAnsi"/>
      <w:sz w:val="20"/>
      <w:szCs w:val="20"/>
    </w:rPr>
  </w:style>
  <w:style w:type="character" w:styleId="Paginanummer">
    <w:name w:val="page number"/>
    <w:basedOn w:val="Standaardalinea-lettertype"/>
    <w:uiPriority w:val="99"/>
    <w:semiHidden/>
    <w:unhideWhenUsed/>
    <w:rsid w:val="00854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238630">
      <w:bodyDiv w:val="1"/>
      <w:marLeft w:val="0"/>
      <w:marRight w:val="0"/>
      <w:marTop w:val="0"/>
      <w:marBottom w:val="0"/>
      <w:divBdr>
        <w:top w:val="none" w:sz="0" w:space="0" w:color="auto"/>
        <w:left w:val="none" w:sz="0" w:space="0" w:color="auto"/>
        <w:bottom w:val="none" w:sz="0" w:space="0" w:color="auto"/>
        <w:right w:val="none" w:sz="0" w:space="0" w:color="auto"/>
      </w:divBdr>
      <w:divsChild>
        <w:div w:id="1037856910">
          <w:marLeft w:val="0"/>
          <w:marRight w:val="0"/>
          <w:marTop w:val="0"/>
          <w:marBottom w:val="0"/>
          <w:divBdr>
            <w:top w:val="none" w:sz="0" w:space="0" w:color="auto"/>
            <w:left w:val="none" w:sz="0" w:space="0" w:color="auto"/>
            <w:bottom w:val="none" w:sz="0" w:space="0" w:color="auto"/>
            <w:right w:val="none" w:sz="0" w:space="0" w:color="auto"/>
          </w:divBdr>
          <w:divsChild>
            <w:div w:id="2000183895">
              <w:marLeft w:val="0"/>
              <w:marRight w:val="0"/>
              <w:marTop w:val="0"/>
              <w:marBottom w:val="0"/>
              <w:divBdr>
                <w:top w:val="none" w:sz="0" w:space="0" w:color="auto"/>
                <w:left w:val="none" w:sz="0" w:space="0" w:color="auto"/>
                <w:bottom w:val="none" w:sz="0" w:space="0" w:color="auto"/>
                <w:right w:val="none" w:sz="0" w:space="0" w:color="auto"/>
              </w:divBdr>
              <w:divsChild>
                <w:div w:id="88889844">
                  <w:marLeft w:val="0"/>
                  <w:marRight w:val="0"/>
                  <w:marTop w:val="0"/>
                  <w:marBottom w:val="0"/>
                  <w:divBdr>
                    <w:top w:val="none" w:sz="0" w:space="0" w:color="auto"/>
                    <w:left w:val="none" w:sz="0" w:space="0" w:color="auto"/>
                    <w:bottom w:val="none" w:sz="0" w:space="0" w:color="auto"/>
                    <w:right w:val="none" w:sz="0" w:space="0" w:color="auto"/>
                  </w:divBdr>
                  <w:divsChild>
                    <w:div w:id="307591650">
                      <w:marLeft w:val="0"/>
                      <w:marRight w:val="0"/>
                      <w:marTop w:val="0"/>
                      <w:marBottom w:val="0"/>
                      <w:divBdr>
                        <w:top w:val="none" w:sz="0" w:space="0" w:color="auto"/>
                        <w:left w:val="none" w:sz="0" w:space="0" w:color="auto"/>
                        <w:bottom w:val="none" w:sz="0" w:space="0" w:color="auto"/>
                        <w:right w:val="none" w:sz="0" w:space="0" w:color="auto"/>
                      </w:divBdr>
                      <w:divsChild>
                        <w:div w:id="13680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79529">
          <w:marLeft w:val="0"/>
          <w:marRight w:val="0"/>
          <w:marTop w:val="0"/>
          <w:marBottom w:val="0"/>
          <w:divBdr>
            <w:top w:val="none" w:sz="0" w:space="0" w:color="auto"/>
            <w:left w:val="none" w:sz="0" w:space="0" w:color="auto"/>
            <w:bottom w:val="none" w:sz="0" w:space="0" w:color="auto"/>
            <w:right w:val="none" w:sz="0" w:space="0" w:color="auto"/>
          </w:divBdr>
          <w:divsChild>
            <w:div w:id="1047342308">
              <w:marLeft w:val="0"/>
              <w:marRight w:val="0"/>
              <w:marTop w:val="0"/>
              <w:marBottom w:val="0"/>
              <w:divBdr>
                <w:top w:val="none" w:sz="0" w:space="0" w:color="auto"/>
                <w:left w:val="none" w:sz="0" w:space="0" w:color="auto"/>
                <w:bottom w:val="none" w:sz="0" w:space="0" w:color="auto"/>
                <w:right w:val="none" w:sz="0" w:space="0" w:color="auto"/>
              </w:divBdr>
              <w:divsChild>
                <w:div w:id="1572352308">
                  <w:marLeft w:val="0"/>
                  <w:marRight w:val="0"/>
                  <w:marTop w:val="0"/>
                  <w:marBottom w:val="0"/>
                  <w:divBdr>
                    <w:top w:val="none" w:sz="0" w:space="0" w:color="auto"/>
                    <w:left w:val="none" w:sz="0" w:space="0" w:color="auto"/>
                    <w:bottom w:val="none" w:sz="0" w:space="0" w:color="auto"/>
                    <w:right w:val="none" w:sz="0" w:space="0" w:color="auto"/>
                  </w:divBdr>
                  <w:divsChild>
                    <w:div w:id="6988955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59110706">
      <w:bodyDiv w:val="1"/>
      <w:marLeft w:val="0"/>
      <w:marRight w:val="0"/>
      <w:marTop w:val="0"/>
      <w:marBottom w:val="0"/>
      <w:divBdr>
        <w:top w:val="none" w:sz="0" w:space="0" w:color="auto"/>
        <w:left w:val="none" w:sz="0" w:space="0" w:color="auto"/>
        <w:bottom w:val="none" w:sz="0" w:space="0" w:color="auto"/>
        <w:right w:val="none" w:sz="0" w:space="0" w:color="auto"/>
      </w:divBdr>
      <w:divsChild>
        <w:div w:id="1181890555">
          <w:marLeft w:val="0"/>
          <w:marRight w:val="0"/>
          <w:marTop w:val="0"/>
          <w:marBottom w:val="0"/>
          <w:divBdr>
            <w:top w:val="none" w:sz="0" w:space="0" w:color="auto"/>
            <w:left w:val="none" w:sz="0" w:space="0" w:color="auto"/>
            <w:bottom w:val="none" w:sz="0" w:space="0" w:color="auto"/>
            <w:right w:val="none" w:sz="0" w:space="0" w:color="auto"/>
          </w:divBdr>
          <w:divsChild>
            <w:div w:id="880553132">
              <w:marLeft w:val="0"/>
              <w:marRight w:val="0"/>
              <w:marTop w:val="0"/>
              <w:marBottom w:val="0"/>
              <w:divBdr>
                <w:top w:val="none" w:sz="0" w:space="0" w:color="auto"/>
                <w:left w:val="none" w:sz="0" w:space="0" w:color="auto"/>
                <w:bottom w:val="none" w:sz="0" w:space="0" w:color="auto"/>
                <w:right w:val="none" w:sz="0" w:space="0" w:color="auto"/>
              </w:divBdr>
              <w:divsChild>
                <w:div w:id="648676450">
                  <w:marLeft w:val="0"/>
                  <w:marRight w:val="0"/>
                  <w:marTop w:val="0"/>
                  <w:marBottom w:val="0"/>
                  <w:divBdr>
                    <w:top w:val="none" w:sz="0" w:space="0" w:color="auto"/>
                    <w:left w:val="none" w:sz="0" w:space="0" w:color="auto"/>
                    <w:bottom w:val="none" w:sz="0" w:space="0" w:color="auto"/>
                    <w:right w:val="none" w:sz="0" w:space="0" w:color="auto"/>
                  </w:divBdr>
                  <w:divsChild>
                    <w:div w:id="344092714">
                      <w:marLeft w:val="0"/>
                      <w:marRight w:val="0"/>
                      <w:marTop w:val="0"/>
                      <w:marBottom w:val="0"/>
                      <w:divBdr>
                        <w:top w:val="none" w:sz="0" w:space="0" w:color="auto"/>
                        <w:left w:val="none" w:sz="0" w:space="0" w:color="auto"/>
                        <w:bottom w:val="none" w:sz="0" w:space="0" w:color="auto"/>
                        <w:right w:val="none" w:sz="0" w:space="0" w:color="auto"/>
                      </w:divBdr>
                      <w:divsChild>
                        <w:div w:id="1350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8200">
          <w:marLeft w:val="0"/>
          <w:marRight w:val="0"/>
          <w:marTop w:val="0"/>
          <w:marBottom w:val="0"/>
          <w:divBdr>
            <w:top w:val="none" w:sz="0" w:space="0" w:color="auto"/>
            <w:left w:val="none" w:sz="0" w:space="0" w:color="auto"/>
            <w:bottom w:val="none" w:sz="0" w:space="0" w:color="auto"/>
            <w:right w:val="none" w:sz="0" w:space="0" w:color="auto"/>
          </w:divBdr>
          <w:divsChild>
            <w:div w:id="1724911063">
              <w:marLeft w:val="0"/>
              <w:marRight w:val="0"/>
              <w:marTop w:val="0"/>
              <w:marBottom w:val="0"/>
              <w:divBdr>
                <w:top w:val="none" w:sz="0" w:space="0" w:color="auto"/>
                <w:left w:val="none" w:sz="0" w:space="0" w:color="auto"/>
                <w:bottom w:val="none" w:sz="0" w:space="0" w:color="auto"/>
                <w:right w:val="none" w:sz="0" w:space="0" w:color="auto"/>
              </w:divBdr>
              <w:divsChild>
                <w:div w:id="165950240">
                  <w:marLeft w:val="0"/>
                  <w:marRight w:val="0"/>
                  <w:marTop w:val="0"/>
                  <w:marBottom w:val="0"/>
                  <w:divBdr>
                    <w:top w:val="none" w:sz="0" w:space="0" w:color="auto"/>
                    <w:left w:val="none" w:sz="0" w:space="0" w:color="auto"/>
                    <w:bottom w:val="none" w:sz="0" w:space="0" w:color="auto"/>
                    <w:right w:val="none" w:sz="0" w:space="0" w:color="auto"/>
                  </w:divBdr>
                  <w:divsChild>
                    <w:div w:id="6653273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75056821">
      <w:bodyDiv w:val="1"/>
      <w:marLeft w:val="0"/>
      <w:marRight w:val="0"/>
      <w:marTop w:val="0"/>
      <w:marBottom w:val="0"/>
      <w:divBdr>
        <w:top w:val="none" w:sz="0" w:space="0" w:color="auto"/>
        <w:left w:val="none" w:sz="0" w:space="0" w:color="auto"/>
        <w:bottom w:val="none" w:sz="0" w:space="0" w:color="auto"/>
        <w:right w:val="none" w:sz="0" w:space="0" w:color="auto"/>
      </w:divBdr>
    </w:div>
    <w:div w:id="21034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mbitiedocument.zuiderwaterlini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Lob van Gennep">
      <a:dk1>
        <a:srgbClr val="004877"/>
      </a:dk1>
      <a:lt1>
        <a:sysClr val="window" lastClr="FFFFFF"/>
      </a:lt1>
      <a:dk2>
        <a:srgbClr val="E8393C"/>
      </a:dk2>
      <a:lt2>
        <a:srgbClr val="E4E4E4"/>
      </a:lt2>
      <a:accent1>
        <a:srgbClr val="76B830"/>
      </a:accent1>
      <a:accent2>
        <a:srgbClr val="878787"/>
      </a:accent2>
      <a:accent3>
        <a:srgbClr val="71CBF4"/>
      </a:accent3>
      <a:accent4>
        <a:srgbClr val="086A35"/>
      </a:accent4>
      <a:accent5>
        <a:srgbClr val="FBB800"/>
      </a:accent5>
      <a:accent6>
        <a:srgbClr val="FCEA10"/>
      </a:accent6>
      <a:hlink>
        <a:srgbClr val="004877"/>
      </a:hlink>
      <a:folHlink>
        <a:srgbClr val="71CBF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758D16863294E9D88534ADE73576C" ma:contentTypeVersion="16" ma:contentTypeDescription="Een nieuw document maken." ma:contentTypeScope="" ma:versionID="9e6794eb8fe84253df505ab9fe6c3026">
  <xsd:schema xmlns:xsd="http://www.w3.org/2001/XMLSchema" xmlns:xs="http://www.w3.org/2001/XMLSchema" xmlns:p="http://schemas.microsoft.com/office/2006/metadata/properties" xmlns:ns2="13fb31c5-929c-4872-a68a-c39d9ce3f45c" xmlns:ns3="528519fc-1f06-4fbd-812e-f190e76c9c24" targetNamespace="http://schemas.microsoft.com/office/2006/metadata/properties" ma:root="true" ma:fieldsID="2df3b7bf7cd693ea84a96a4c5094fb93" ns2:_="" ns3:_="">
    <xsd:import namespace="13fb31c5-929c-4872-a68a-c39d9ce3f45c"/>
    <xsd:import namespace="528519fc-1f06-4fbd-812e-f190e76c9c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b31c5-929c-4872-a68a-c39d9ce3f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c0eff1a-ed5b-44de-bf63-367f7d0615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519fc-1f06-4fbd-812e-f190e76c9c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b484e8-e5fe-407b-a1b5-c50cd1e927c3}" ma:internalName="TaxCatchAll" ma:showField="CatchAllData" ma:web="528519fc-1f06-4fbd-812e-f190e76c9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fb31c5-929c-4872-a68a-c39d9ce3f45c">
      <Terms xmlns="http://schemas.microsoft.com/office/infopath/2007/PartnerControls"/>
    </lcf76f155ced4ddcb4097134ff3c332f>
    <TaxCatchAll xmlns="528519fc-1f06-4fbd-812e-f190e76c9c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B67FD-7DAC-47BC-8A19-390E3DF8A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b31c5-929c-4872-a68a-c39d9ce3f45c"/>
    <ds:schemaRef ds:uri="528519fc-1f06-4fbd-812e-f190e76c9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97609-F090-6A44-BC15-0C1B3429F975}">
  <ds:schemaRefs>
    <ds:schemaRef ds:uri="http://schemas.openxmlformats.org/officeDocument/2006/bibliography"/>
  </ds:schemaRefs>
</ds:datastoreItem>
</file>

<file path=customXml/itemProps3.xml><?xml version="1.0" encoding="utf-8"?>
<ds:datastoreItem xmlns:ds="http://schemas.openxmlformats.org/officeDocument/2006/customXml" ds:itemID="{63257524-80C1-49B6-B248-B4BB053C91CA}">
  <ds:schemaRefs>
    <ds:schemaRef ds:uri="http://schemas.microsoft.com/office/2006/metadata/properties"/>
    <ds:schemaRef ds:uri="http://schemas.microsoft.com/office/infopath/2007/PartnerControls"/>
    <ds:schemaRef ds:uri="13fb31c5-929c-4872-a68a-c39d9ce3f45c"/>
    <ds:schemaRef ds:uri="528519fc-1f06-4fbd-812e-f190e76c9c24"/>
  </ds:schemaRefs>
</ds:datastoreItem>
</file>

<file path=customXml/itemProps4.xml><?xml version="1.0" encoding="utf-8"?>
<ds:datastoreItem xmlns:ds="http://schemas.openxmlformats.org/officeDocument/2006/customXml" ds:itemID="{87CA7F0D-0B9C-40F2-9CC7-DC7A0994F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1393</Words>
  <Characters>7663</Characters>
  <Application>Microsoft Office Word</Application>
  <DocSecurity>0</DocSecurity>
  <Lines>63</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Bärbel Weigel</cp:lastModifiedBy>
  <cp:revision>19</cp:revision>
  <dcterms:created xsi:type="dcterms:W3CDTF">2023-04-17T07:50:00Z</dcterms:created>
  <dcterms:modified xsi:type="dcterms:W3CDTF">2025-07-10T11:26:00Z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0x010100D1E758D16863294E9D88534ADE73576C</vt:lpwstr>
  </property>
  <property fmtid="{D5CDD505-2E9C-101B-9397-08002B2CF9AE}" pid="3" name="Order">
    <vt:r8>2100</vt:r8>
  </property>
  <property fmtid="{D5CDD505-2E9C-101B-9397-08002B2CF9AE}" pid="4" name="MediaServiceImageTags">
    <vt:lpwstr/>
  </property>
</Properties>
</file>