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C35C" w14:textId="77777777" w:rsidR="009666BD" w:rsidRPr="00B03597" w:rsidRDefault="009666BD" w:rsidP="009666BD">
      <w:pPr>
        <w:spacing w:line="240" w:lineRule="atLeast"/>
        <w:jc w:val="right"/>
        <w:rPr>
          <w:rFonts w:ascii="Calibri" w:hAnsi="Calibri" w:cs="Calibri"/>
        </w:rPr>
      </w:pPr>
      <w:r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12476ECD" w14:textId="4D2D8B04" w:rsidR="009666BD" w:rsidRPr="004F46E4" w:rsidRDefault="008870D2" w:rsidP="009666BD">
      <w:pPr>
        <w:spacing w:line="240" w:lineRule="atLeast"/>
        <w:rPr>
          <w:rFonts w:ascii="Calibri" w:hAnsi="Calibri" w:cs="Calibri"/>
          <w:b/>
          <w:bCs/>
          <w:sz w:val="28"/>
          <w:szCs w:val="28"/>
        </w:rPr>
      </w:pPr>
      <w:r>
        <w:rPr>
          <w:rFonts w:ascii="Calibri" w:hAnsi="Calibri" w:cs="Calibri"/>
          <w:b/>
          <w:bCs/>
          <w:sz w:val="28"/>
          <w:szCs w:val="28"/>
        </w:rPr>
        <w:t>Heeg krijgt inspirerend, interactief bezoekerscentrum voor toerist en inwoner</w:t>
      </w:r>
    </w:p>
    <w:p w14:paraId="36CE1383" w14:textId="77777777" w:rsidR="00EC7703" w:rsidRDefault="00EC7703" w:rsidP="00EC7703">
      <w:pPr>
        <w:rPr>
          <w:rFonts w:ascii="Calibri" w:hAnsi="Calibri" w:cs="Calibri"/>
          <w:lang w:eastAsia="en-US"/>
        </w:rPr>
      </w:pPr>
    </w:p>
    <w:p w14:paraId="0F19AAB0" w14:textId="488F4289" w:rsidR="005E71CF" w:rsidRPr="00F765A8" w:rsidRDefault="00F765A8" w:rsidP="009666BD">
      <w:pPr>
        <w:rPr>
          <w:rFonts w:ascii="Calibri" w:hAnsi="Calibri" w:cs="Calibri"/>
          <w:b/>
          <w:bCs/>
          <w:sz w:val="20"/>
          <w:szCs w:val="20"/>
          <w:lang w:eastAsia="en-US"/>
        </w:rPr>
      </w:pPr>
      <w:r>
        <w:rPr>
          <w:rFonts w:ascii="Calibri" w:hAnsi="Calibri" w:cs="Calibri"/>
          <w:b/>
          <w:bCs/>
          <w:sz w:val="20"/>
          <w:szCs w:val="20"/>
          <w:lang w:eastAsia="en-US"/>
        </w:rPr>
        <w:t>Watersport</w:t>
      </w:r>
      <w:r w:rsidR="001328D9">
        <w:rPr>
          <w:rFonts w:ascii="Calibri" w:hAnsi="Calibri" w:cs="Calibri"/>
          <w:b/>
          <w:bCs/>
          <w:sz w:val="20"/>
          <w:szCs w:val="20"/>
          <w:lang w:eastAsia="en-US"/>
        </w:rPr>
        <w:t>dorp</w:t>
      </w:r>
      <w:r>
        <w:rPr>
          <w:rFonts w:ascii="Calibri" w:hAnsi="Calibri" w:cs="Calibri"/>
          <w:b/>
          <w:bCs/>
          <w:sz w:val="20"/>
          <w:szCs w:val="20"/>
          <w:lang w:eastAsia="en-US"/>
        </w:rPr>
        <w:t xml:space="preserve"> Heeg krijgt een interactief bezoekerscentrum voor toeristen </w:t>
      </w:r>
      <w:r w:rsidR="00FB71E5">
        <w:rPr>
          <w:rFonts w:ascii="Calibri" w:hAnsi="Calibri" w:cs="Calibri"/>
          <w:b/>
          <w:bCs/>
          <w:sz w:val="20"/>
          <w:szCs w:val="20"/>
          <w:lang w:eastAsia="en-US"/>
        </w:rPr>
        <w:t>e</w:t>
      </w:r>
      <w:r>
        <w:rPr>
          <w:rFonts w:ascii="Calibri" w:hAnsi="Calibri" w:cs="Calibri"/>
          <w:b/>
          <w:bCs/>
          <w:sz w:val="20"/>
          <w:szCs w:val="20"/>
          <w:lang w:eastAsia="en-US"/>
        </w:rPr>
        <w:t>n inwoners. Onder leiding van Heeg Promotie beginnen</w:t>
      </w:r>
      <w:r w:rsidR="00FB71E5">
        <w:rPr>
          <w:rFonts w:ascii="Calibri" w:hAnsi="Calibri" w:cs="Calibri"/>
          <w:b/>
          <w:bCs/>
          <w:sz w:val="20"/>
          <w:szCs w:val="20"/>
          <w:lang w:eastAsia="en-US"/>
        </w:rPr>
        <w:t xml:space="preserve"> </w:t>
      </w:r>
      <w:r>
        <w:rPr>
          <w:rFonts w:ascii="Calibri" w:hAnsi="Calibri" w:cs="Calibri"/>
          <w:b/>
          <w:bCs/>
          <w:sz w:val="20"/>
          <w:szCs w:val="20"/>
          <w:lang w:eastAsia="en-US"/>
        </w:rPr>
        <w:t xml:space="preserve">ondernemersvereniging </w:t>
      </w:r>
      <w:r w:rsidR="00FB71E5">
        <w:rPr>
          <w:rFonts w:ascii="Calibri" w:hAnsi="Calibri" w:cs="Calibri"/>
          <w:b/>
          <w:bCs/>
          <w:sz w:val="20"/>
          <w:szCs w:val="20"/>
          <w:lang w:eastAsia="en-US"/>
        </w:rPr>
        <w:t>OVH2000</w:t>
      </w:r>
      <w:r>
        <w:rPr>
          <w:rFonts w:ascii="Calibri" w:hAnsi="Calibri" w:cs="Calibri"/>
          <w:b/>
          <w:bCs/>
          <w:sz w:val="20"/>
          <w:szCs w:val="20"/>
          <w:lang w:eastAsia="en-US"/>
        </w:rPr>
        <w:t xml:space="preserve"> en VVV Waterland van Friesland in oktober met de verbouwing. </w:t>
      </w:r>
      <w:r w:rsidRPr="00F765A8">
        <w:rPr>
          <w:rFonts w:ascii="Calibri" w:hAnsi="Calibri" w:cs="Calibri"/>
          <w:b/>
          <w:bCs/>
          <w:sz w:val="20"/>
          <w:szCs w:val="20"/>
          <w:lang w:eastAsia="en-US"/>
        </w:rPr>
        <w:t xml:space="preserve">Hoofdthema van het bezoekerscentrum wordt de palinghistorie van Heeg. </w:t>
      </w:r>
      <w:r w:rsidR="00FB71E5">
        <w:rPr>
          <w:rFonts w:ascii="Calibri" w:hAnsi="Calibri" w:cs="Calibri"/>
          <w:b/>
          <w:bCs/>
          <w:sz w:val="20"/>
          <w:szCs w:val="20"/>
          <w:lang w:eastAsia="en-US"/>
        </w:rPr>
        <w:t>Zo is er</w:t>
      </w:r>
      <w:r w:rsidRPr="00F765A8">
        <w:rPr>
          <w:rFonts w:ascii="Calibri" w:hAnsi="Calibri" w:cs="Calibri"/>
          <w:b/>
          <w:bCs/>
          <w:sz w:val="20"/>
          <w:szCs w:val="20"/>
          <w:lang w:eastAsia="en-US"/>
        </w:rPr>
        <w:t xml:space="preserve"> straks onder meer een miniatuurimpressie van de </w:t>
      </w:r>
      <w:proofErr w:type="spellStart"/>
      <w:r w:rsidRPr="00F765A8">
        <w:rPr>
          <w:rFonts w:ascii="Calibri" w:hAnsi="Calibri" w:cs="Calibri"/>
          <w:b/>
          <w:bCs/>
          <w:sz w:val="20"/>
          <w:szCs w:val="20"/>
          <w:lang w:eastAsia="en-US"/>
        </w:rPr>
        <w:t>palingaak</w:t>
      </w:r>
      <w:proofErr w:type="spellEnd"/>
      <w:r w:rsidRPr="00F765A8">
        <w:rPr>
          <w:rFonts w:ascii="Calibri" w:hAnsi="Calibri" w:cs="Calibri"/>
          <w:b/>
          <w:bCs/>
          <w:sz w:val="20"/>
          <w:szCs w:val="20"/>
          <w:lang w:eastAsia="en-US"/>
        </w:rPr>
        <w:t xml:space="preserve"> </w:t>
      </w:r>
      <w:proofErr w:type="spellStart"/>
      <w:r w:rsidR="00EE47D1">
        <w:rPr>
          <w:rFonts w:ascii="Calibri" w:hAnsi="Calibri" w:cs="Calibri"/>
          <w:b/>
          <w:bCs/>
          <w:sz w:val="20"/>
          <w:szCs w:val="20"/>
          <w:lang w:eastAsia="en-US"/>
        </w:rPr>
        <w:t>K</w:t>
      </w:r>
      <w:r w:rsidRPr="00F765A8">
        <w:rPr>
          <w:rFonts w:ascii="Calibri" w:hAnsi="Calibri" w:cs="Calibri"/>
          <w:b/>
          <w:bCs/>
          <w:sz w:val="20"/>
          <w:szCs w:val="20"/>
          <w:lang w:eastAsia="en-US"/>
        </w:rPr>
        <w:t>ornelis</w:t>
      </w:r>
      <w:r w:rsidR="00EE47D1">
        <w:rPr>
          <w:rFonts w:ascii="Calibri" w:hAnsi="Calibri" w:cs="Calibri"/>
          <w:b/>
          <w:bCs/>
          <w:sz w:val="20"/>
          <w:szCs w:val="20"/>
          <w:lang w:eastAsia="en-US"/>
        </w:rPr>
        <w:t>ke</w:t>
      </w:r>
      <w:proofErr w:type="spellEnd"/>
      <w:r w:rsidRPr="00F765A8">
        <w:rPr>
          <w:rFonts w:ascii="Calibri" w:hAnsi="Calibri" w:cs="Calibri"/>
          <w:b/>
          <w:bCs/>
          <w:sz w:val="20"/>
          <w:szCs w:val="20"/>
          <w:lang w:eastAsia="en-US"/>
        </w:rPr>
        <w:t xml:space="preserve"> </w:t>
      </w:r>
      <w:proofErr w:type="spellStart"/>
      <w:r w:rsidRPr="00F765A8">
        <w:rPr>
          <w:rFonts w:ascii="Calibri" w:hAnsi="Calibri" w:cs="Calibri"/>
          <w:b/>
          <w:bCs/>
          <w:sz w:val="20"/>
          <w:szCs w:val="20"/>
          <w:lang w:eastAsia="en-US"/>
        </w:rPr>
        <w:t>Ykes</w:t>
      </w:r>
      <w:proofErr w:type="spellEnd"/>
      <w:r w:rsidRPr="00F765A8">
        <w:rPr>
          <w:rFonts w:ascii="Calibri" w:hAnsi="Calibri" w:cs="Calibri"/>
          <w:b/>
          <w:bCs/>
          <w:sz w:val="20"/>
          <w:szCs w:val="20"/>
          <w:lang w:eastAsia="en-US"/>
        </w:rPr>
        <w:t xml:space="preserve"> II te bewonderen. </w:t>
      </w:r>
      <w:r>
        <w:rPr>
          <w:rFonts w:ascii="Calibri" w:hAnsi="Calibri" w:cs="Calibri"/>
          <w:b/>
          <w:bCs/>
          <w:sz w:val="20"/>
          <w:szCs w:val="20"/>
          <w:lang w:eastAsia="en-US"/>
        </w:rPr>
        <w:t xml:space="preserve">Het bezoekerscentrum </w:t>
      </w:r>
      <w:r w:rsidR="00A71C56">
        <w:rPr>
          <w:rFonts w:ascii="Calibri" w:hAnsi="Calibri" w:cs="Calibri"/>
          <w:b/>
          <w:bCs/>
          <w:sz w:val="20"/>
          <w:szCs w:val="20"/>
          <w:lang w:eastAsia="en-US"/>
        </w:rPr>
        <w:t>opent in het voorjaar van 2023 de deuren</w:t>
      </w:r>
      <w:r w:rsidR="00FB71E5">
        <w:rPr>
          <w:rFonts w:ascii="Calibri" w:hAnsi="Calibri" w:cs="Calibri"/>
          <w:b/>
          <w:bCs/>
          <w:sz w:val="20"/>
          <w:szCs w:val="20"/>
          <w:lang w:eastAsia="en-US"/>
        </w:rPr>
        <w:t>. D</w:t>
      </w:r>
      <w:r w:rsidR="00A71C56">
        <w:rPr>
          <w:rFonts w:ascii="Calibri" w:hAnsi="Calibri" w:cs="Calibri"/>
          <w:b/>
          <w:bCs/>
          <w:sz w:val="20"/>
          <w:szCs w:val="20"/>
          <w:lang w:eastAsia="en-US"/>
        </w:rPr>
        <w:t xml:space="preserve">aarmee </w:t>
      </w:r>
      <w:r w:rsidR="00FB71E5">
        <w:rPr>
          <w:rFonts w:ascii="Calibri" w:hAnsi="Calibri" w:cs="Calibri"/>
          <w:b/>
          <w:bCs/>
          <w:sz w:val="20"/>
          <w:szCs w:val="20"/>
          <w:lang w:eastAsia="en-US"/>
        </w:rPr>
        <w:t xml:space="preserve">is het de </w:t>
      </w:r>
      <w:r w:rsidR="00A71C56">
        <w:rPr>
          <w:rFonts w:ascii="Calibri" w:hAnsi="Calibri" w:cs="Calibri"/>
          <w:b/>
          <w:bCs/>
          <w:sz w:val="20"/>
          <w:szCs w:val="20"/>
          <w:lang w:eastAsia="en-US"/>
        </w:rPr>
        <w:t>eerste VVV in Friesland waar een bezoek een echte beleving wordt.</w:t>
      </w:r>
    </w:p>
    <w:p w14:paraId="04557691" w14:textId="77777777" w:rsidR="00A71C56" w:rsidRDefault="00A71C56" w:rsidP="009666BD">
      <w:pPr>
        <w:rPr>
          <w:rFonts w:ascii="Calibri" w:hAnsi="Calibri" w:cs="Calibri"/>
          <w:b/>
          <w:bCs/>
          <w:sz w:val="20"/>
          <w:szCs w:val="20"/>
          <w:lang w:eastAsia="en-US"/>
        </w:rPr>
      </w:pPr>
    </w:p>
    <w:p w14:paraId="4EC86E30" w14:textId="2550C0EE" w:rsidR="00C26EFB" w:rsidRDefault="00804CC3" w:rsidP="009666BD">
      <w:pPr>
        <w:rPr>
          <w:rFonts w:ascii="Calibri" w:hAnsi="Calibri" w:cs="Calibri"/>
          <w:sz w:val="20"/>
          <w:szCs w:val="20"/>
          <w:lang w:eastAsia="en-US"/>
        </w:rPr>
      </w:pPr>
      <w:r>
        <w:rPr>
          <w:rFonts w:ascii="Calibri" w:hAnsi="Calibri" w:cs="Calibri"/>
          <w:sz w:val="20"/>
          <w:szCs w:val="20"/>
          <w:lang w:eastAsia="en-US"/>
        </w:rPr>
        <w:t xml:space="preserve">Heeg Promotie, OVH2000 en </w:t>
      </w:r>
      <w:r w:rsidR="009857DF">
        <w:rPr>
          <w:rFonts w:ascii="Calibri" w:hAnsi="Calibri" w:cs="Calibri"/>
          <w:sz w:val="20"/>
          <w:szCs w:val="20"/>
          <w:lang w:eastAsia="en-US"/>
        </w:rPr>
        <w:t xml:space="preserve">VVV Waterland van Friesland ondertekenden deze week de samenwerkingsovereenkomst voor </w:t>
      </w:r>
      <w:r w:rsidR="00155C67">
        <w:rPr>
          <w:rFonts w:ascii="Calibri" w:hAnsi="Calibri" w:cs="Calibri"/>
          <w:sz w:val="20"/>
          <w:szCs w:val="20"/>
          <w:lang w:eastAsia="en-US"/>
        </w:rPr>
        <w:t xml:space="preserve">de realisatie van </w:t>
      </w:r>
      <w:r w:rsidR="009857DF">
        <w:rPr>
          <w:rFonts w:ascii="Calibri" w:hAnsi="Calibri" w:cs="Calibri"/>
          <w:sz w:val="20"/>
          <w:szCs w:val="20"/>
          <w:lang w:eastAsia="en-US"/>
        </w:rPr>
        <w:t>het nieuwe bezoekerscentrum</w:t>
      </w:r>
      <w:r w:rsidR="00155C67">
        <w:rPr>
          <w:rFonts w:ascii="Calibri" w:hAnsi="Calibri" w:cs="Calibri"/>
          <w:sz w:val="20"/>
          <w:szCs w:val="20"/>
          <w:lang w:eastAsia="en-US"/>
        </w:rPr>
        <w:t>.</w:t>
      </w:r>
      <w:r w:rsidR="003D5BEC">
        <w:rPr>
          <w:rFonts w:ascii="Calibri" w:hAnsi="Calibri" w:cs="Calibri"/>
          <w:sz w:val="20"/>
          <w:szCs w:val="20"/>
          <w:lang w:eastAsia="en-US"/>
        </w:rPr>
        <w:t xml:space="preserve"> Belangrijke</w:t>
      </w:r>
      <w:r w:rsidR="00155C67">
        <w:rPr>
          <w:rFonts w:ascii="Calibri" w:hAnsi="Calibri" w:cs="Calibri"/>
          <w:sz w:val="20"/>
          <w:szCs w:val="20"/>
          <w:lang w:eastAsia="en-US"/>
        </w:rPr>
        <w:t xml:space="preserve"> </w:t>
      </w:r>
      <w:r w:rsidR="003D5BEC" w:rsidRPr="003D5BEC">
        <w:rPr>
          <w:rFonts w:ascii="Calibri" w:hAnsi="Calibri" w:cs="Calibri"/>
          <w:sz w:val="20"/>
          <w:szCs w:val="20"/>
          <w:lang w:eastAsia="en-US"/>
        </w:rPr>
        <w:t>medefinancierders</w:t>
      </w:r>
      <w:r w:rsidR="003D5BEC">
        <w:rPr>
          <w:rFonts w:ascii="Calibri" w:hAnsi="Calibri" w:cs="Calibri"/>
          <w:sz w:val="20"/>
          <w:szCs w:val="20"/>
          <w:lang w:eastAsia="en-US"/>
        </w:rPr>
        <w:t xml:space="preserve"> zijn het </w:t>
      </w:r>
      <w:r w:rsidR="003D5BEC" w:rsidRPr="003D5BEC">
        <w:rPr>
          <w:rFonts w:ascii="Calibri" w:hAnsi="Calibri" w:cs="Calibri"/>
          <w:sz w:val="20"/>
          <w:szCs w:val="20"/>
          <w:lang w:eastAsia="en-US"/>
        </w:rPr>
        <w:t>Iepen Mienskipsfûns</w:t>
      </w:r>
      <w:r w:rsidR="003D5BEC">
        <w:rPr>
          <w:rFonts w:ascii="Calibri" w:hAnsi="Calibri" w:cs="Calibri"/>
          <w:sz w:val="20"/>
          <w:szCs w:val="20"/>
          <w:lang w:eastAsia="en-US"/>
        </w:rPr>
        <w:t xml:space="preserve"> (IMF) van de Provincie Fryslân en het </w:t>
      </w:r>
      <w:r w:rsidR="003D5BEC" w:rsidRPr="003D5BEC">
        <w:rPr>
          <w:rFonts w:ascii="Calibri" w:hAnsi="Calibri" w:cs="Calibri"/>
          <w:sz w:val="20"/>
          <w:szCs w:val="20"/>
          <w:lang w:eastAsia="en-US"/>
        </w:rPr>
        <w:t xml:space="preserve">Kernenfonds van de </w:t>
      </w:r>
      <w:r w:rsidR="003D5BEC">
        <w:rPr>
          <w:rFonts w:ascii="Calibri" w:hAnsi="Calibri" w:cs="Calibri"/>
          <w:sz w:val="20"/>
          <w:szCs w:val="20"/>
          <w:lang w:eastAsia="en-US"/>
        </w:rPr>
        <w:t>G</w:t>
      </w:r>
      <w:r w:rsidR="003D5BEC" w:rsidRPr="003D5BEC">
        <w:rPr>
          <w:rFonts w:ascii="Calibri" w:hAnsi="Calibri" w:cs="Calibri"/>
          <w:sz w:val="20"/>
          <w:szCs w:val="20"/>
          <w:lang w:eastAsia="en-US"/>
        </w:rPr>
        <w:t>emeente</w:t>
      </w:r>
      <w:r w:rsidR="003D5BEC" w:rsidRPr="003D5BEC">
        <w:t xml:space="preserve"> </w:t>
      </w:r>
      <w:r w:rsidR="003D5BEC" w:rsidRPr="003D5BEC">
        <w:rPr>
          <w:rFonts w:ascii="Calibri" w:hAnsi="Calibri" w:cs="Calibri"/>
          <w:sz w:val="20"/>
          <w:szCs w:val="20"/>
          <w:lang w:eastAsia="en-US"/>
        </w:rPr>
        <w:t>Súdwest-Fryslân</w:t>
      </w:r>
      <w:r w:rsidR="003D5BEC">
        <w:rPr>
          <w:rFonts w:ascii="Calibri" w:hAnsi="Calibri" w:cs="Calibri"/>
          <w:sz w:val="20"/>
          <w:szCs w:val="20"/>
          <w:lang w:eastAsia="en-US"/>
        </w:rPr>
        <w:t xml:space="preserve">. </w:t>
      </w:r>
      <w:r w:rsidR="00D06958">
        <w:rPr>
          <w:rFonts w:ascii="Calibri" w:hAnsi="Calibri" w:cs="Calibri"/>
          <w:sz w:val="20"/>
          <w:szCs w:val="20"/>
          <w:lang w:eastAsia="en-US"/>
        </w:rPr>
        <w:t>Alle partijen</w:t>
      </w:r>
      <w:r w:rsidR="00FB71E5">
        <w:rPr>
          <w:rFonts w:ascii="Calibri" w:hAnsi="Calibri" w:cs="Calibri"/>
          <w:sz w:val="20"/>
          <w:szCs w:val="20"/>
          <w:lang w:eastAsia="en-US"/>
        </w:rPr>
        <w:t xml:space="preserve"> willen </w:t>
      </w:r>
      <w:r w:rsidR="00D06958">
        <w:rPr>
          <w:rFonts w:ascii="Calibri" w:hAnsi="Calibri" w:cs="Calibri"/>
          <w:sz w:val="20"/>
          <w:szCs w:val="20"/>
          <w:lang w:eastAsia="en-US"/>
        </w:rPr>
        <w:t>met elkaar</w:t>
      </w:r>
      <w:r w:rsidR="00FB71E5">
        <w:rPr>
          <w:rFonts w:ascii="Calibri" w:hAnsi="Calibri" w:cs="Calibri"/>
          <w:sz w:val="20"/>
          <w:szCs w:val="20"/>
          <w:lang w:eastAsia="en-US"/>
        </w:rPr>
        <w:t xml:space="preserve"> zorgen voor een goed gastheerschap voor de toeristen en inwoners. Met het nieuwe bezoekerscentrum </w:t>
      </w:r>
      <w:r w:rsidR="00155C67">
        <w:rPr>
          <w:rFonts w:ascii="Calibri" w:hAnsi="Calibri" w:cs="Calibri"/>
          <w:sz w:val="20"/>
          <w:szCs w:val="20"/>
          <w:lang w:eastAsia="en-US"/>
        </w:rPr>
        <w:t xml:space="preserve">krijgt </w:t>
      </w:r>
      <w:r w:rsidR="009857DF">
        <w:rPr>
          <w:rFonts w:ascii="Calibri" w:hAnsi="Calibri" w:cs="Calibri"/>
          <w:sz w:val="20"/>
          <w:szCs w:val="20"/>
          <w:lang w:eastAsia="en-US"/>
        </w:rPr>
        <w:t>het watersportdorp</w:t>
      </w:r>
      <w:r w:rsidR="00155C67">
        <w:rPr>
          <w:rFonts w:ascii="Calibri" w:hAnsi="Calibri" w:cs="Calibri"/>
          <w:sz w:val="20"/>
          <w:szCs w:val="20"/>
          <w:lang w:eastAsia="en-US"/>
        </w:rPr>
        <w:t xml:space="preserve"> in de gemeente </w:t>
      </w:r>
      <w:r w:rsidR="00155C67" w:rsidRPr="00155C67">
        <w:rPr>
          <w:rFonts w:ascii="Calibri" w:hAnsi="Calibri" w:cs="Calibri"/>
          <w:sz w:val="20"/>
          <w:szCs w:val="20"/>
          <w:lang w:eastAsia="en-US"/>
        </w:rPr>
        <w:t>Súdwest-Fryslân</w:t>
      </w:r>
      <w:r w:rsidR="00155C67">
        <w:rPr>
          <w:rFonts w:ascii="Calibri" w:hAnsi="Calibri" w:cs="Calibri"/>
          <w:sz w:val="20"/>
          <w:szCs w:val="20"/>
          <w:lang w:eastAsia="en-US"/>
        </w:rPr>
        <w:t xml:space="preserve"> een extra impuls</w:t>
      </w:r>
      <w:r w:rsidR="009857DF">
        <w:rPr>
          <w:rFonts w:ascii="Calibri" w:hAnsi="Calibri" w:cs="Calibri"/>
          <w:sz w:val="20"/>
          <w:szCs w:val="20"/>
          <w:lang w:eastAsia="en-US"/>
        </w:rPr>
        <w:t>. Het bezoekerscentrum gaat bijdragen aan de toeristische aantrekkelijkheid en leefbaarheid van het centrum van Heeg. Het bezoekerscentrum wordt volgens</w:t>
      </w:r>
      <w:r>
        <w:rPr>
          <w:rFonts w:ascii="Calibri" w:hAnsi="Calibri" w:cs="Calibri"/>
          <w:sz w:val="20"/>
          <w:szCs w:val="20"/>
          <w:lang w:eastAsia="en-US"/>
        </w:rPr>
        <w:t xml:space="preserve"> Kees Alber</w:t>
      </w:r>
      <w:r w:rsidR="00FB71E5">
        <w:rPr>
          <w:rFonts w:ascii="Calibri" w:hAnsi="Calibri" w:cs="Calibri"/>
          <w:sz w:val="20"/>
          <w:szCs w:val="20"/>
          <w:lang w:eastAsia="en-US"/>
        </w:rPr>
        <w:t>t</w:t>
      </w:r>
      <w:r>
        <w:rPr>
          <w:rFonts w:ascii="Calibri" w:hAnsi="Calibri" w:cs="Calibri"/>
          <w:sz w:val="20"/>
          <w:szCs w:val="20"/>
          <w:lang w:eastAsia="en-US"/>
        </w:rPr>
        <w:t xml:space="preserve">s van Heeg Promotie </w:t>
      </w:r>
      <w:r w:rsidR="009857DF">
        <w:rPr>
          <w:rFonts w:ascii="Calibri" w:hAnsi="Calibri" w:cs="Calibri"/>
          <w:sz w:val="20"/>
          <w:szCs w:val="20"/>
          <w:lang w:eastAsia="en-US"/>
        </w:rPr>
        <w:t>niet zomaar een informatiegebouw. “Zeker niet”, zegt hij. “We gaan met elkaar niet een traditionel</w:t>
      </w:r>
      <w:r>
        <w:rPr>
          <w:rFonts w:ascii="Calibri" w:hAnsi="Calibri" w:cs="Calibri"/>
          <w:sz w:val="20"/>
          <w:szCs w:val="20"/>
          <w:lang w:eastAsia="en-US"/>
        </w:rPr>
        <w:t>e</w:t>
      </w:r>
      <w:r w:rsidR="009857DF">
        <w:rPr>
          <w:rFonts w:ascii="Calibri" w:hAnsi="Calibri" w:cs="Calibri"/>
          <w:sz w:val="20"/>
          <w:szCs w:val="20"/>
          <w:lang w:eastAsia="en-US"/>
        </w:rPr>
        <w:t xml:space="preserve"> VVV-</w:t>
      </w:r>
      <w:r>
        <w:rPr>
          <w:rFonts w:ascii="Calibri" w:hAnsi="Calibri" w:cs="Calibri"/>
          <w:sz w:val="20"/>
          <w:szCs w:val="20"/>
          <w:lang w:eastAsia="en-US"/>
        </w:rPr>
        <w:t>winkel</w:t>
      </w:r>
      <w:r w:rsidR="009857DF">
        <w:rPr>
          <w:rFonts w:ascii="Calibri" w:hAnsi="Calibri" w:cs="Calibri"/>
          <w:sz w:val="20"/>
          <w:szCs w:val="20"/>
          <w:lang w:eastAsia="en-US"/>
        </w:rPr>
        <w:t xml:space="preserve"> </w:t>
      </w:r>
      <w:r>
        <w:rPr>
          <w:rFonts w:ascii="Calibri" w:hAnsi="Calibri" w:cs="Calibri"/>
          <w:sz w:val="20"/>
          <w:szCs w:val="20"/>
          <w:lang w:eastAsia="en-US"/>
        </w:rPr>
        <w:t>realiseren</w:t>
      </w:r>
      <w:r w:rsidR="009857DF">
        <w:rPr>
          <w:rFonts w:ascii="Calibri" w:hAnsi="Calibri" w:cs="Calibri"/>
          <w:sz w:val="20"/>
          <w:szCs w:val="20"/>
          <w:lang w:eastAsia="en-US"/>
        </w:rPr>
        <w:t xml:space="preserve">, maar een echt interactief en inspirerend bezoekerscentrum voor Heeg en de gehele regio. Dat </w:t>
      </w:r>
      <w:r w:rsidR="00587CB7">
        <w:rPr>
          <w:rFonts w:ascii="Calibri" w:hAnsi="Calibri" w:cs="Calibri"/>
          <w:sz w:val="20"/>
          <w:szCs w:val="20"/>
          <w:lang w:eastAsia="en-US"/>
        </w:rPr>
        <w:t>is</w:t>
      </w:r>
      <w:r w:rsidR="009857DF">
        <w:rPr>
          <w:rFonts w:ascii="Calibri" w:hAnsi="Calibri" w:cs="Calibri"/>
          <w:sz w:val="20"/>
          <w:szCs w:val="20"/>
          <w:lang w:eastAsia="en-US"/>
        </w:rPr>
        <w:t xml:space="preserve"> uniek.”</w:t>
      </w:r>
    </w:p>
    <w:p w14:paraId="3802A4D0" w14:textId="58799188" w:rsidR="003D5BEC" w:rsidRDefault="003D5BEC" w:rsidP="009666BD">
      <w:pPr>
        <w:rPr>
          <w:rFonts w:ascii="Calibri" w:hAnsi="Calibri" w:cs="Calibri"/>
          <w:sz w:val="20"/>
          <w:szCs w:val="20"/>
          <w:lang w:eastAsia="en-US"/>
        </w:rPr>
      </w:pPr>
    </w:p>
    <w:p w14:paraId="6336C772" w14:textId="36723370" w:rsidR="009857DF" w:rsidRDefault="008870D2" w:rsidP="009666BD">
      <w:pPr>
        <w:rPr>
          <w:rFonts w:ascii="Calibri" w:hAnsi="Calibri" w:cs="Calibri"/>
          <w:sz w:val="20"/>
          <w:szCs w:val="20"/>
          <w:lang w:eastAsia="en-US"/>
        </w:rPr>
      </w:pPr>
      <w:r>
        <w:rPr>
          <w:rFonts w:ascii="Calibri" w:hAnsi="Calibri" w:cs="Calibri"/>
          <w:b/>
          <w:bCs/>
          <w:sz w:val="20"/>
          <w:szCs w:val="20"/>
          <w:lang w:eastAsia="en-US"/>
        </w:rPr>
        <w:t xml:space="preserve">Inspirerende, interactieve verhalen </w:t>
      </w:r>
      <w:r>
        <w:rPr>
          <w:rFonts w:ascii="Calibri" w:hAnsi="Calibri" w:cs="Calibri"/>
          <w:b/>
          <w:bCs/>
          <w:sz w:val="20"/>
          <w:szCs w:val="20"/>
          <w:lang w:eastAsia="en-US"/>
        </w:rPr>
        <w:br/>
      </w:r>
      <w:r w:rsidR="009857DF">
        <w:rPr>
          <w:rFonts w:ascii="Calibri" w:hAnsi="Calibri" w:cs="Calibri"/>
          <w:sz w:val="20"/>
          <w:szCs w:val="20"/>
          <w:lang w:eastAsia="en-US"/>
        </w:rPr>
        <w:t xml:space="preserve">Het bezoekerscentrum wordt </w:t>
      </w:r>
      <w:r w:rsidR="00804CC3">
        <w:rPr>
          <w:rFonts w:ascii="Calibri" w:hAnsi="Calibri" w:cs="Calibri"/>
          <w:sz w:val="20"/>
          <w:szCs w:val="20"/>
          <w:lang w:eastAsia="en-US"/>
        </w:rPr>
        <w:t xml:space="preserve">gerealiseerd aan de Harinxmastrjitte. </w:t>
      </w:r>
      <w:r w:rsidR="00B043B4">
        <w:rPr>
          <w:rFonts w:ascii="Calibri" w:hAnsi="Calibri" w:cs="Calibri"/>
          <w:sz w:val="20"/>
          <w:szCs w:val="20"/>
          <w:lang w:eastAsia="en-US"/>
        </w:rPr>
        <w:t xml:space="preserve">Het wordt volgens VVV Waterland van Friesland en OVH2000 een plek waar toeristen en inwoners </w:t>
      </w:r>
      <w:r w:rsidR="00587CB7">
        <w:rPr>
          <w:rFonts w:ascii="Calibri" w:hAnsi="Calibri" w:cs="Calibri"/>
          <w:sz w:val="20"/>
          <w:szCs w:val="20"/>
          <w:lang w:eastAsia="en-US"/>
        </w:rPr>
        <w:t xml:space="preserve">volop </w:t>
      </w:r>
      <w:r w:rsidR="00B043B4">
        <w:rPr>
          <w:rFonts w:ascii="Calibri" w:hAnsi="Calibri" w:cs="Calibri"/>
          <w:sz w:val="20"/>
          <w:szCs w:val="20"/>
          <w:lang w:eastAsia="en-US"/>
        </w:rPr>
        <w:t>worden geïnspireerd. “In het bezoekerscentrum komen storytelling, interactiviteit en beleving centraal te staan”, aldus Floriaan</w:t>
      </w:r>
      <w:r w:rsidR="00804CC3">
        <w:rPr>
          <w:rFonts w:ascii="Calibri" w:hAnsi="Calibri" w:cs="Calibri"/>
          <w:sz w:val="20"/>
          <w:szCs w:val="20"/>
          <w:lang w:eastAsia="en-US"/>
        </w:rPr>
        <w:t xml:space="preserve"> Zwart, directeur van VVV Waterland van Friesland</w:t>
      </w:r>
      <w:r w:rsidR="00B043B4">
        <w:rPr>
          <w:rFonts w:ascii="Calibri" w:hAnsi="Calibri" w:cs="Calibri"/>
          <w:sz w:val="20"/>
          <w:szCs w:val="20"/>
          <w:lang w:eastAsia="en-US"/>
        </w:rPr>
        <w:t xml:space="preserve">. “We willen de </w:t>
      </w:r>
      <w:r w:rsidR="001328D9">
        <w:rPr>
          <w:rFonts w:ascii="Calibri" w:hAnsi="Calibri" w:cs="Calibri"/>
          <w:sz w:val="20"/>
          <w:szCs w:val="20"/>
          <w:lang w:eastAsia="en-US"/>
        </w:rPr>
        <w:t xml:space="preserve">historische en actuele </w:t>
      </w:r>
      <w:r w:rsidR="00B043B4">
        <w:rPr>
          <w:rFonts w:ascii="Calibri" w:hAnsi="Calibri" w:cs="Calibri"/>
          <w:sz w:val="20"/>
          <w:szCs w:val="20"/>
          <w:lang w:eastAsia="en-US"/>
        </w:rPr>
        <w:t>verhalen van Heeg en de regio laten zien en horen.</w:t>
      </w:r>
      <w:r w:rsidR="00587CB7">
        <w:rPr>
          <w:rFonts w:ascii="Calibri" w:hAnsi="Calibri" w:cs="Calibri"/>
          <w:sz w:val="20"/>
          <w:szCs w:val="20"/>
          <w:lang w:eastAsia="en-US"/>
        </w:rPr>
        <w:t xml:space="preserve"> Op die manier worden mensen geïnspireerd om in het dorp en de regio op ontdekkingstocht te gaan</w:t>
      </w:r>
      <w:r w:rsidR="00B043B4">
        <w:rPr>
          <w:rFonts w:ascii="Calibri" w:hAnsi="Calibri" w:cs="Calibri"/>
          <w:sz w:val="20"/>
          <w:szCs w:val="20"/>
          <w:lang w:eastAsia="en-US"/>
        </w:rPr>
        <w:t xml:space="preserve">” Hoofdthema van het bezoekerscentrum is de palinghistorie van Heeg. In het bezoekerscentrum komt onder meer een miniatuurimpressie van de palingaak </w:t>
      </w:r>
      <w:r w:rsidR="00EE47D1">
        <w:rPr>
          <w:rFonts w:ascii="Calibri" w:hAnsi="Calibri" w:cs="Calibri"/>
          <w:sz w:val="20"/>
          <w:szCs w:val="20"/>
          <w:lang w:eastAsia="en-US"/>
        </w:rPr>
        <w:t>K</w:t>
      </w:r>
      <w:r w:rsidR="00B043B4">
        <w:rPr>
          <w:rFonts w:ascii="Calibri" w:hAnsi="Calibri" w:cs="Calibri"/>
          <w:sz w:val="20"/>
          <w:szCs w:val="20"/>
          <w:lang w:eastAsia="en-US"/>
        </w:rPr>
        <w:t>ornelis</w:t>
      </w:r>
      <w:r w:rsidR="00EE47D1">
        <w:rPr>
          <w:rFonts w:ascii="Calibri" w:hAnsi="Calibri" w:cs="Calibri"/>
          <w:sz w:val="20"/>
          <w:szCs w:val="20"/>
          <w:lang w:eastAsia="en-US"/>
        </w:rPr>
        <w:t>ke</w:t>
      </w:r>
      <w:r w:rsidR="00B043B4">
        <w:rPr>
          <w:rFonts w:ascii="Calibri" w:hAnsi="Calibri" w:cs="Calibri"/>
          <w:sz w:val="20"/>
          <w:szCs w:val="20"/>
          <w:lang w:eastAsia="en-US"/>
        </w:rPr>
        <w:t xml:space="preserve"> Ykes II te staan. Ook op andere interactieve manieren kan er worden kennisgemaakt met onder meer </w:t>
      </w:r>
      <w:r w:rsidR="00587CB7">
        <w:rPr>
          <w:rFonts w:ascii="Calibri" w:hAnsi="Calibri" w:cs="Calibri"/>
          <w:sz w:val="20"/>
          <w:szCs w:val="20"/>
          <w:lang w:eastAsia="en-US"/>
        </w:rPr>
        <w:t xml:space="preserve">het dorp </w:t>
      </w:r>
      <w:r w:rsidR="00B043B4">
        <w:rPr>
          <w:rFonts w:ascii="Calibri" w:hAnsi="Calibri" w:cs="Calibri"/>
          <w:sz w:val="20"/>
          <w:szCs w:val="20"/>
          <w:lang w:eastAsia="en-US"/>
        </w:rPr>
        <w:t>Heeg, de bedrijven, de watersport, de Elfsteden, natuur en cultuur.”</w:t>
      </w:r>
    </w:p>
    <w:p w14:paraId="257CD720" w14:textId="4155B7FF" w:rsidR="00B043B4" w:rsidRDefault="00B043B4" w:rsidP="009666BD">
      <w:pPr>
        <w:rPr>
          <w:rFonts w:ascii="Calibri" w:hAnsi="Calibri" w:cs="Calibri"/>
          <w:sz w:val="20"/>
          <w:szCs w:val="20"/>
          <w:lang w:eastAsia="en-US"/>
        </w:rPr>
      </w:pPr>
    </w:p>
    <w:p w14:paraId="10809585" w14:textId="32BEEC12" w:rsidR="00B043B4" w:rsidRDefault="008870D2" w:rsidP="009666BD">
      <w:pPr>
        <w:rPr>
          <w:rFonts w:ascii="Calibri" w:hAnsi="Calibri" w:cs="Calibri"/>
          <w:b/>
          <w:bCs/>
          <w:sz w:val="20"/>
          <w:szCs w:val="20"/>
          <w:lang w:eastAsia="en-US"/>
        </w:rPr>
      </w:pPr>
      <w:r>
        <w:rPr>
          <w:rFonts w:ascii="Calibri" w:hAnsi="Calibri" w:cs="Calibri"/>
          <w:b/>
          <w:bCs/>
          <w:sz w:val="20"/>
          <w:szCs w:val="20"/>
          <w:lang w:eastAsia="en-US"/>
        </w:rPr>
        <w:t>Mooie kans voor toeristisch Heeg</w:t>
      </w:r>
      <w:r w:rsidR="00B043B4" w:rsidRPr="008870D2">
        <w:rPr>
          <w:rFonts w:ascii="Calibri" w:hAnsi="Calibri" w:cs="Calibri"/>
          <w:b/>
          <w:bCs/>
          <w:sz w:val="20"/>
          <w:szCs w:val="20"/>
          <w:lang w:eastAsia="en-US"/>
        </w:rPr>
        <w:br/>
      </w:r>
      <w:r w:rsidR="00B043B4" w:rsidRPr="00B043B4">
        <w:rPr>
          <w:rFonts w:ascii="Calibri" w:hAnsi="Calibri" w:cs="Calibri"/>
          <w:sz w:val="20"/>
          <w:szCs w:val="20"/>
          <w:lang w:eastAsia="en-US"/>
        </w:rPr>
        <w:t>OVH2000</w:t>
      </w:r>
      <w:r w:rsidR="00B043B4">
        <w:rPr>
          <w:rFonts w:ascii="Calibri" w:hAnsi="Calibri" w:cs="Calibri"/>
          <w:sz w:val="20"/>
          <w:szCs w:val="20"/>
          <w:lang w:eastAsia="en-US"/>
        </w:rPr>
        <w:t xml:space="preserve"> is blij met de samenwerking met VVV Waterland van Friesland, die het winkelgedeelte van het bezoekerscentrum gaat exploiteren. “VVV Waterland van Friesland is een professionele partij </w:t>
      </w:r>
      <w:r w:rsidR="00804CC3">
        <w:rPr>
          <w:rFonts w:ascii="Calibri" w:hAnsi="Calibri" w:cs="Calibri"/>
          <w:sz w:val="20"/>
          <w:szCs w:val="20"/>
          <w:lang w:eastAsia="en-US"/>
        </w:rPr>
        <w:t xml:space="preserve">waardoor wij als ondernemersvereniging met vertrouwen investeren in het bezoekerscentrum”, zegt Jan IJben, voorzitter van OVH2000. </w:t>
      </w:r>
      <w:r>
        <w:rPr>
          <w:rFonts w:ascii="Calibri" w:hAnsi="Calibri" w:cs="Calibri"/>
          <w:sz w:val="20"/>
          <w:szCs w:val="20"/>
          <w:lang w:eastAsia="en-US"/>
        </w:rPr>
        <w:t xml:space="preserve">Floriaan </w:t>
      </w:r>
      <w:r w:rsidR="006052EF">
        <w:rPr>
          <w:rFonts w:ascii="Calibri" w:hAnsi="Calibri" w:cs="Calibri"/>
          <w:sz w:val="20"/>
          <w:szCs w:val="20"/>
          <w:lang w:eastAsia="en-US"/>
        </w:rPr>
        <w:t xml:space="preserve">Zwart </w:t>
      </w:r>
      <w:r>
        <w:rPr>
          <w:rFonts w:ascii="Calibri" w:hAnsi="Calibri" w:cs="Calibri"/>
          <w:sz w:val="20"/>
          <w:szCs w:val="20"/>
          <w:lang w:eastAsia="en-US"/>
        </w:rPr>
        <w:t xml:space="preserve">is onder de indruk </w:t>
      </w:r>
      <w:r w:rsidR="00D06958">
        <w:rPr>
          <w:rFonts w:ascii="Calibri" w:hAnsi="Calibri" w:cs="Calibri"/>
          <w:sz w:val="20"/>
          <w:szCs w:val="20"/>
          <w:lang w:eastAsia="en-US"/>
        </w:rPr>
        <w:t xml:space="preserve">van de manier waarop </w:t>
      </w:r>
      <w:r>
        <w:rPr>
          <w:rFonts w:ascii="Calibri" w:hAnsi="Calibri" w:cs="Calibri"/>
          <w:sz w:val="20"/>
          <w:szCs w:val="20"/>
          <w:lang w:eastAsia="en-US"/>
        </w:rPr>
        <w:t>de ondernemers in Heeg samenwerken. “Hun gezamenlijke inspanning om een goede gastheer te zijn voor de toerist en inwoner is heel bijzonder. Het laat zien hoe krachtig Heeg als dorp is.”</w:t>
      </w:r>
      <w:r w:rsidR="00A622D8">
        <w:rPr>
          <w:rFonts w:ascii="Calibri" w:hAnsi="Calibri" w:cs="Calibri"/>
          <w:sz w:val="20"/>
          <w:szCs w:val="20"/>
          <w:lang w:eastAsia="en-US"/>
        </w:rPr>
        <w:t xml:space="preserve"> VVV Waterland van Friesland hoopt in de toekomst meer inspirerende bezoekerscentra in </w:t>
      </w:r>
      <w:r w:rsidR="001328D9">
        <w:rPr>
          <w:rFonts w:ascii="Calibri" w:hAnsi="Calibri" w:cs="Calibri"/>
          <w:sz w:val="20"/>
          <w:szCs w:val="20"/>
          <w:lang w:eastAsia="en-US"/>
        </w:rPr>
        <w:t xml:space="preserve">de regio </w:t>
      </w:r>
      <w:r w:rsidR="00A622D8">
        <w:rPr>
          <w:rFonts w:ascii="Calibri" w:hAnsi="Calibri" w:cs="Calibri"/>
          <w:sz w:val="20"/>
          <w:szCs w:val="20"/>
          <w:lang w:eastAsia="en-US"/>
        </w:rPr>
        <w:t>Zuidwest Friesland te kunnen realiseren.</w:t>
      </w:r>
    </w:p>
    <w:p w14:paraId="71F2F078" w14:textId="23A35795" w:rsidR="00DC442A" w:rsidRDefault="00DC442A" w:rsidP="00B02123">
      <w:pPr>
        <w:spacing w:line="240" w:lineRule="atLeast"/>
        <w:rPr>
          <w:rFonts w:ascii="Calibri" w:eastAsia="Times New Roman" w:hAnsi="Calibri" w:cs="Calibri"/>
          <w:color w:val="000000"/>
          <w:sz w:val="20"/>
          <w:szCs w:val="20"/>
        </w:rPr>
      </w:pPr>
    </w:p>
    <w:p w14:paraId="59FD7BC7" w14:textId="3706219B"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 xml:space="preserve">zestien VVV-locaties en achttien informatiepunten. </w:t>
      </w:r>
      <w:r w:rsidRPr="004B776C">
        <w:rPr>
          <w:rFonts w:ascii="Calibri" w:hAnsi="Calibri" w:cs="Calibri"/>
          <w:sz w:val="20"/>
          <w:szCs w:val="20"/>
        </w:rPr>
        <w:t xml:space="preserve">Daarnaast wordt informatie verstrekt via de website en diverse publicaties. </w:t>
      </w:r>
      <w:r w:rsidR="004B776C" w:rsidRPr="004B776C">
        <w:rPr>
          <w:rFonts w:ascii="Calibri" w:hAnsi="Calibri" w:cs="Calibri"/>
          <w:sz w:val="20"/>
          <w:szCs w:val="20"/>
        </w:rPr>
        <w:t>Ruim 800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19350E44" w14:textId="688BD7F8" w:rsidR="006052EF" w:rsidRDefault="00E018F7" w:rsidP="008870D2">
      <w:pPr>
        <w:spacing w:line="23" w:lineRule="atLeast"/>
        <w:rPr>
          <w:rFonts w:ascii="Calibri" w:hAnsi="Calibri" w:cs="Calibri"/>
          <w:sz w:val="20"/>
          <w:szCs w:val="20"/>
        </w:rPr>
      </w:pPr>
      <w:r w:rsidRPr="00EC7D6A">
        <w:rPr>
          <w:rFonts w:ascii="Calibri" w:hAnsi="Calibri" w:cs="Calibri"/>
          <w:b/>
          <w:bCs/>
          <w:sz w:val="20"/>
          <w:szCs w:val="20"/>
        </w:rPr>
        <w:lastRenderedPageBreak/>
        <w:t>Noot voor de redactie (niet voor publicatie)</w:t>
      </w:r>
      <w:r w:rsidRPr="00EC7D6A">
        <w:rPr>
          <w:rFonts w:ascii="Calibri" w:hAnsi="Calibri" w:cs="Calibri"/>
          <w:b/>
          <w:bCs/>
          <w:sz w:val="20"/>
          <w:szCs w:val="20"/>
        </w:rPr>
        <w:br/>
      </w:r>
      <w:r w:rsidR="008870D2">
        <w:rPr>
          <w:rFonts w:ascii="Calibri" w:hAnsi="Calibri" w:cs="Calibri"/>
          <w:sz w:val="20"/>
          <w:szCs w:val="20"/>
        </w:rPr>
        <w:t xml:space="preserve">Bij dit persbericht vindt u meerdere artist impressions van het nieuwe bezoekerscentrum in Heeg. Deze beelden zijn vrij van rechten. Naamsvermelding is verplicht: VVV Waterland van Friesland. </w:t>
      </w:r>
      <w:r w:rsidR="006052EF" w:rsidRPr="00EC7D6A">
        <w:rPr>
          <w:rFonts w:ascii="Calibri" w:hAnsi="Calibri" w:cs="Calibri"/>
          <w:sz w:val="20"/>
          <w:szCs w:val="20"/>
        </w:rPr>
        <w:t xml:space="preserve">Voor meer informatie kunt u contact opnemen met Floriaan Zwart, directeur VVV Waterland van Friesland. Hij is bereikbaar via </w:t>
      </w:r>
      <w:hyperlink r:id="rId6" w:history="1">
        <w:r w:rsidR="006052EF" w:rsidRPr="00EC7D6A">
          <w:rPr>
            <w:rStyle w:val="Hyperlink"/>
            <w:rFonts w:ascii="Calibri" w:hAnsi="Calibri" w:cs="Calibri"/>
            <w:sz w:val="20"/>
            <w:szCs w:val="20"/>
          </w:rPr>
          <w:t>floriaan@waterlandvanfriesland.nl</w:t>
        </w:r>
      </w:hyperlink>
      <w:r w:rsidR="006052EF" w:rsidRPr="00EC7D6A">
        <w:rPr>
          <w:rFonts w:ascii="Calibri" w:hAnsi="Calibri" w:cs="Calibri"/>
          <w:sz w:val="20"/>
          <w:szCs w:val="20"/>
        </w:rPr>
        <w:t xml:space="preserve"> en 0513 - 41 60 30. Zie ook: </w:t>
      </w:r>
      <w:hyperlink r:id="rId7" w:history="1">
        <w:r w:rsidR="006052EF" w:rsidRPr="00EC7D6A">
          <w:rPr>
            <w:rStyle w:val="Hyperlink"/>
            <w:rFonts w:ascii="Calibri" w:hAnsi="Calibri" w:cs="Calibri"/>
            <w:sz w:val="20"/>
            <w:szCs w:val="20"/>
          </w:rPr>
          <w:t>www.waterlandvanfriesland.nl</w:t>
        </w:r>
      </w:hyperlink>
      <w:r w:rsidR="006052EF" w:rsidRPr="00EC7D6A">
        <w:rPr>
          <w:rFonts w:ascii="Calibri" w:hAnsi="Calibri" w:cs="Calibri"/>
          <w:sz w:val="20"/>
          <w:szCs w:val="20"/>
        </w:rPr>
        <w:t xml:space="preserve"> en </w:t>
      </w:r>
      <w:hyperlink r:id="rId8" w:history="1">
        <w:r w:rsidR="006052EF">
          <w:rPr>
            <w:rStyle w:val="Hyperlink"/>
            <w:rFonts w:ascii="Calibri" w:hAnsi="Calibri" w:cs="Calibri"/>
            <w:sz w:val="20"/>
            <w:szCs w:val="20"/>
          </w:rPr>
          <w:t>zakelijk</w:t>
        </w:r>
        <w:r w:rsidR="006052EF" w:rsidRPr="00EC7D6A">
          <w:rPr>
            <w:rStyle w:val="Hyperlink"/>
            <w:rFonts w:ascii="Calibri" w:hAnsi="Calibri" w:cs="Calibri"/>
            <w:sz w:val="20"/>
            <w:szCs w:val="20"/>
          </w:rPr>
          <w:t>.waterlandvanfriesland.nl</w:t>
        </w:r>
      </w:hyperlink>
      <w:r w:rsidR="006052EF" w:rsidRPr="00EC7D6A">
        <w:rPr>
          <w:rFonts w:ascii="Calibri" w:hAnsi="Calibri" w:cs="Calibri"/>
          <w:sz w:val="20"/>
          <w:szCs w:val="20"/>
        </w:rPr>
        <w:t>.</w:t>
      </w:r>
    </w:p>
    <w:sectPr w:rsidR="00605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935C4"/>
    <w:rsid w:val="001328D9"/>
    <w:rsid w:val="00155C67"/>
    <w:rsid w:val="001A6D1C"/>
    <w:rsid w:val="001B4EED"/>
    <w:rsid w:val="001E5AEC"/>
    <w:rsid w:val="00204839"/>
    <w:rsid w:val="00213022"/>
    <w:rsid w:val="00246416"/>
    <w:rsid w:val="002665E9"/>
    <w:rsid w:val="00290865"/>
    <w:rsid w:val="002915E8"/>
    <w:rsid w:val="002B1D8B"/>
    <w:rsid w:val="002B4A05"/>
    <w:rsid w:val="002D4ACA"/>
    <w:rsid w:val="0030678C"/>
    <w:rsid w:val="003345F9"/>
    <w:rsid w:val="00390265"/>
    <w:rsid w:val="003B5AD7"/>
    <w:rsid w:val="003B719A"/>
    <w:rsid w:val="003C66BA"/>
    <w:rsid w:val="003D5BEC"/>
    <w:rsid w:val="00404E20"/>
    <w:rsid w:val="00410510"/>
    <w:rsid w:val="0041254A"/>
    <w:rsid w:val="004259D9"/>
    <w:rsid w:val="0049651A"/>
    <w:rsid w:val="004B776C"/>
    <w:rsid w:val="004F3F86"/>
    <w:rsid w:val="004F46E4"/>
    <w:rsid w:val="00534C86"/>
    <w:rsid w:val="00541040"/>
    <w:rsid w:val="005545B0"/>
    <w:rsid w:val="005557D0"/>
    <w:rsid w:val="00587CB7"/>
    <w:rsid w:val="005E67CD"/>
    <w:rsid w:val="005E71CF"/>
    <w:rsid w:val="005F238D"/>
    <w:rsid w:val="005F3FD3"/>
    <w:rsid w:val="005F5A21"/>
    <w:rsid w:val="006052EF"/>
    <w:rsid w:val="00613466"/>
    <w:rsid w:val="00622B8C"/>
    <w:rsid w:val="006368A2"/>
    <w:rsid w:val="006916F0"/>
    <w:rsid w:val="006A318E"/>
    <w:rsid w:val="006E224B"/>
    <w:rsid w:val="00705EF7"/>
    <w:rsid w:val="0075504B"/>
    <w:rsid w:val="007670F5"/>
    <w:rsid w:val="007F57E1"/>
    <w:rsid w:val="00804CC3"/>
    <w:rsid w:val="00805FB0"/>
    <w:rsid w:val="00840BF4"/>
    <w:rsid w:val="00875A04"/>
    <w:rsid w:val="008870D2"/>
    <w:rsid w:val="00891738"/>
    <w:rsid w:val="008B0BE2"/>
    <w:rsid w:val="008B2C85"/>
    <w:rsid w:val="00955ED8"/>
    <w:rsid w:val="009666BD"/>
    <w:rsid w:val="009857DF"/>
    <w:rsid w:val="009D534B"/>
    <w:rsid w:val="00A317E1"/>
    <w:rsid w:val="00A319BD"/>
    <w:rsid w:val="00A622D8"/>
    <w:rsid w:val="00A66FC8"/>
    <w:rsid w:val="00A71C56"/>
    <w:rsid w:val="00A96FB3"/>
    <w:rsid w:val="00AC508F"/>
    <w:rsid w:val="00B02123"/>
    <w:rsid w:val="00B043B4"/>
    <w:rsid w:val="00B314AF"/>
    <w:rsid w:val="00B3702B"/>
    <w:rsid w:val="00B76DEF"/>
    <w:rsid w:val="00BC0FB1"/>
    <w:rsid w:val="00BD649F"/>
    <w:rsid w:val="00C03770"/>
    <w:rsid w:val="00C21885"/>
    <w:rsid w:val="00C26EFB"/>
    <w:rsid w:val="00C52D7B"/>
    <w:rsid w:val="00CA4843"/>
    <w:rsid w:val="00CA607C"/>
    <w:rsid w:val="00CB2837"/>
    <w:rsid w:val="00CC1016"/>
    <w:rsid w:val="00CE542C"/>
    <w:rsid w:val="00D06958"/>
    <w:rsid w:val="00D460BC"/>
    <w:rsid w:val="00D753B0"/>
    <w:rsid w:val="00D80751"/>
    <w:rsid w:val="00DC442A"/>
    <w:rsid w:val="00DC4AB2"/>
    <w:rsid w:val="00DC4DF2"/>
    <w:rsid w:val="00DE3BAE"/>
    <w:rsid w:val="00E018F7"/>
    <w:rsid w:val="00E1160F"/>
    <w:rsid w:val="00E15F3D"/>
    <w:rsid w:val="00E200A1"/>
    <w:rsid w:val="00E222B5"/>
    <w:rsid w:val="00E235F8"/>
    <w:rsid w:val="00E37A82"/>
    <w:rsid w:val="00E62B82"/>
    <w:rsid w:val="00EC7703"/>
    <w:rsid w:val="00ED26D7"/>
    <w:rsid w:val="00EE47D1"/>
    <w:rsid w:val="00F00FD7"/>
    <w:rsid w:val="00F07F38"/>
    <w:rsid w:val="00F22E43"/>
    <w:rsid w:val="00F2508B"/>
    <w:rsid w:val="00F33316"/>
    <w:rsid w:val="00F41F56"/>
    <w:rsid w:val="00F765A8"/>
    <w:rsid w:val="00F8286B"/>
    <w:rsid w:val="00F938A7"/>
    <w:rsid w:val="00FB71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508F"/>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 w:type="character" w:styleId="Onopgelostemelding">
    <w:name w:val="Unresolved Mention"/>
    <w:basedOn w:val="Standaardalinea-lettertype"/>
    <w:uiPriority w:val="99"/>
    <w:semiHidden/>
    <w:unhideWhenUsed/>
    <w:rsid w:val="00AC508F"/>
    <w:rPr>
      <w:color w:val="605E5C"/>
      <w:shd w:val="clear" w:color="auto" w:fill="E1DFDD"/>
    </w:rPr>
  </w:style>
  <w:style w:type="paragraph" w:styleId="Ballontekst">
    <w:name w:val="Balloon Text"/>
    <w:basedOn w:val="Standaard"/>
    <w:link w:val="BallontekstChar"/>
    <w:uiPriority w:val="99"/>
    <w:semiHidden/>
    <w:unhideWhenUsed/>
    <w:rsid w:val="001A6D1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A6D1C"/>
    <w:rPr>
      <w:rFonts w:ascii="Times New Roman" w:eastAsiaTheme="minorEastAsia" w:hAnsi="Times New Roman" w:cs="Times New Roman"/>
      <w:sz w:val="18"/>
      <w:szCs w:val="18"/>
      <w:lang w:eastAsia="nl-NL"/>
    </w:rPr>
  </w:style>
  <w:style w:type="paragraph" w:styleId="Normaalweb">
    <w:name w:val="Normal (Web)"/>
    <w:basedOn w:val="Standaard"/>
    <w:uiPriority w:val="99"/>
    <w:semiHidden/>
    <w:unhideWhenUsed/>
    <w:rsid w:val="003D5BEC"/>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 w:id="17340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nemen.waterlandvanfriesland.nl" TargetMode="Externa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loriaan@waterlandvanfriesland.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DD201-2DC2-5143-81E0-1823FD40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694</Words>
  <Characters>3818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Sietie</cp:lastModifiedBy>
  <cp:revision>2</cp:revision>
  <dcterms:created xsi:type="dcterms:W3CDTF">2022-05-19T11:16:00Z</dcterms:created>
  <dcterms:modified xsi:type="dcterms:W3CDTF">2022-05-19T11:16:00Z</dcterms:modified>
</cp:coreProperties>
</file>